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0" w:type="dxa"/>
        <w:tblInd w:w="288" w:type="dxa"/>
        <w:tblLayout w:type="fixed"/>
        <w:tblLook w:val="0000" w:firstRow="0" w:lastRow="0" w:firstColumn="0" w:lastColumn="0" w:noHBand="0" w:noVBand="0"/>
      </w:tblPr>
      <w:tblGrid>
        <w:gridCol w:w="4135"/>
        <w:gridCol w:w="1151"/>
        <w:gridCol w:w="4174"/>
      </w:tblGrid>
      <w:tr w:rsidR="00B476F7" w:rsidRPr="005E31A4" w14:paraId="662BB21A" w14:textId="77777777" w:rsidTr="00BB5E63">
        <w:trPr>
          <w:cantSplit/>
          <w:trHeight w:val="1134"/>
        </w:trPr>
        <w:tc>
          <w:tcPr>
            <w:tcW w:w="4135" w:type="dxa"/>
            <w:vAlign w:val="center"/>
          </w:tcPr>
          <w:p w14:paraId="4CAEA347"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rPr>
              <w:t xml:space="preserve">ИСПОЛНИТЕЛЬНЫЙ КОМИТЕТ </w:t>
            </w:r>
            <w:r w:rsidRPr="005E31A4">
              <w:rPr>
                <w:bCs/>
                <w:sz w:val="24"/>
                <w:szCs w:val="24"/>
                <w:lang w:val="be-BY"/>
              </w:rPr>
              <w:t>ЗЕЛЕНОДОЛЬСК</w:t>
            </w:r>
            <w:r w:rsidRPr="005E31A4">
              <w:rPr>
                <w:bCs/>
                <w:sz w:val="24"/>
                <w:szCs w:val="24"/>
              </w:rPr>
              <w:t>ОГО</w:t>
            </w:r>
          </w:p>
          <w:p w14:paraId="62BAB60E"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rPr>
              <w:t xml:space="preserve">МУНИЦИПАЛЬНОГО </w:t>
            </w:r>
            <w:r w:rsidRPr="005E31A4">
              <w:rPr>
                <w:bCs/>
                <w:sz w:val="24"/>
                <w:szCs w:val="24"/>
                <w:lang w:val="be-BY"/>
              </w:rPr>
              <w:t>РАЙОН</w:t>
            </w:r>
            <w:r w:rsidRPr="005E31A4">
              <w:rPr>
                <w:bCs/>
                <w:sz w:val="24"/>
                <w:szCs w:val="24"/>
              </w:rPr>
              <w:t>А</w:t>
            </w:r>
          </w:p>
          <w:p w14:paraId="2FE71A11" w14:textId="77777777" w:rsidR="00B476F7" w:rsidRPr="005E31A4" w:rsidRDefault="00B476F7" w:rsidP="00B476F7">
            <w:pPr>
              <w:widowControl w:val="0"/>
              <w:autoSpaceDE w:val="0"/>
              <w:autoSpaceDN w:val="0"/>
              <w:adjustRightInd w:val="0"/>
              <w:jc w:val="center"/>
              <w:rPr>
                <w:b/>
                <w:bCs/>
                <w:sz w:val="24"/>
                <w:szCs w:val="24"/>
              </w:rPr>
            </w:pPr>
            <w:r w:rsidRPr="005E31A4">
              <w:rPr>
                <w:bCs/>
                <w:sz w:val="24"/>
                <w:szCs w:val="24"/>
              </w:rPr>
              <w:t>РЕСПУБЛИКИ ТАТАРСТАН</w:t>
            </w:r>
          </w:p>
        </w:tc>
        <w:tc>
          <w:tcPr>
            <w:tcW w:w="1151" w:type="dxa"/>
            <w:vAlign w:val="center"/>
          </w:tcPr>
          <w:p w14:paraId="4FDFD5FE" w14:textId="77777777" w:rsidR="00B476F7" w:rsidRPr="005E31A4" w:rsidRDefault="00B476F7" w:rsidP="00B476F7">
            <w:pPr>
              <w:ind w:left="-108" w:right="-108"/>
              <w:jc w:val="center"/>
              <w:rPr>
                <w:b/>
                <w:bCs/>
                <w:sz w:val="24"/>
                <w:szCs w:val="24"/>
                <w:lang w:val="be-BY"/>
              </w:rPr>
            </w:pPr>
            <w:r w:rsidRPr="005E31A4">
              <w:rPr>
                <w:b/>
                <w:bCs/>
                <w:noProof/>
                <w:sz w:val="24"/>
                <w:szCs w:val="24"/>
              </w:rPr>
              <w:drawing>
                <wp:inline distT="0" distB="0" distL="0" distR="0" wp14:anchorId="59A0C121" wp14:editId="071DFBCA">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5921469E" w14:textId="77777777" w:rsidR="00B476F7" w:rsidRPr="005E31A4" w:rsidRDefault="00B476F7" w:rsidP="00B476F7">
            <w:pPr>
              <w:ind w:right="-108"/>
              <w:jc w:val="center"/>
              <w:rPr>
                <w:bCs/>
                <w:sz w:val="24"/>
                <w:szCs w:val="24"/>
                <w:lang w:val="be-BY"/>
              </w:rPr>
            </w:pPr>
            <w:r w:rsidRPr="005E31A4">
              <w:rPr>
                <w:bCs/>
                <w:sz w:val="24"/>
                <w:szCs w:val="24"/>
                <w:lang w:val="be-BY"/>
              </w:rPr>
              <w:t>ТАТАРСТАН РЕСПУБЛИКАСЫ</w:t>
            </w:r>
          </w:p>
          <w:p w14:paraId="6C9EF0F7"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lang w:val="be-BY"/>
              </w:rPr>
              <w:t>ЗЕЛЕНОДОЛ</w:t>
            </w:r>
            <w:r w:rsidRPr="005E31A4">
              <w:rPr>
                <w:bCs/>
                <w:sz w:val="24"/>
                <w:szCs w:val="24"/>
              </w:rPr>
              <w:t>ЬСК</w:t>
            </w:r>
          </w:p>
          <w:p w14:paraId="288F1E35" w14:textId="77777777" w:rsidR="00B476F7" w:rsidRPr="005E31A4" w:rsidRDefault="00B476F7" w:rsidP="00B476F7">
            <w:pPr>
              <w:widowControl w:val="0"/>
              <w:autoSpaceDE w:val="0"/>
              <w:autoSpaceDN w:val="0"/>
              <w:adjustRightInd w:val="0"/>
              <w:jc w:val="center"/>
              <w:rPr>
                <w:bCs/>
                <w:sz w:val="24"/>
                <w:szCs w:val="24"/>
                <w:lang w:val="tt-RU"/>
              </w:rPr>
            </w:pPr>
            <w:r w:rsidRPr="005E31A4">
              <w:rPr>
                <w:bCs/>
                <w:sz w:val="24"/>
                <w:szCs w:val="24"/>
              </w:rPr>
              <w:t xml:space="preserve">МУНИЦИПАЛЬ </w:t>
            </w:r>
            <w:r w:rsidRPr="005E31A4">
              <w:rPr>
                <w:bCs/>
                <w:sz w:val="24"/>
                <w:szCs w:val="24"/>
                <w:lang w:val="be-BY"/>
              </w:rPr>
              <w:t>РАЙОН</w:t>
            </w:r>
            <w:r w:rsidRPr="005E31A4">
              <w:rPr>
                <w:bCs/>
                <w:sz w:val="24"/>
                <w:szCs w:val="24"/>
              </w:rPr>
              <w:t>ЫНЫ</w:t>
            </w:r>
            <w:r w:rsidRPr="005E31A4">
              <w:rPr>
                <w:bCs/>
                <w:sz w:val="24"/>
                <w:szCs w:val="24"/>
                <w:lang w:val="tt-RU"/>
              </w:rPr>
              <w:t>Ң</w:t>
            </w:r>
          </w:p>
          <w:p w14:paraId="15868F14" w14:textId="77777777" w:rsidR="00B476F7" w:rsidRPr="005E31A4" w:rsidRDefault="00B476F7" w:rsidP="00B476F7">
            <w:pPr>
              <w:widowControl w:val="0"/>
              <w:autoSpaceDE w:val="0"/>
              <w:autoSpaceDN w:val="0"/>
              <w:adjustRightInd w:val="0"/>
              <w:jc w:val="center"/>
              <w:rPr>
                <w:b/>
                <w:bCs/>
                <w:sz w:val="24"/>
                <w:szCs w:val="24"/>
              </w:rPr>
            </w:pPr>
            <w:r w:rsidRPr="005E31A4">
              <w:rPr>
                <w:bCs/>
                <w:sz w:val="24"/>
                <w:szCs w:val="24"/>
              </w:rPr>
              <w:t>БАШКАРМА КОМИТЕТЫ</w:t>
            </w:r>
          </w:p>
        </w:tc>
      </w:tr>
    </w:tbl>
    <w:p w14:paraId="355C865C" w14:textId="55D02C9A" w:rsidR="00B476F7" w:rsidRPr="005E31A4" w:rsidRDefault="00DB1B23" w:rsidP="00B476F7">
      <w:pPr>
        <w:rPr>
          <w:color w:val="000000"/>
          <w:sz w:val="2"/>
          <w:szCs w:val="2"/>
        </w:rPr>
      </w:pPr>
      <w:r w:rsidRPr="005E31A4">
        <w:rPr>
          <w:noProof/>
          <w:color w:val="000000"/>
        </w:rPr>
        <mc:AlternateContent>
          <mc:Choice Requires="wps">
            <w:drawing>
              <wp:anchor distT="0" distB="0" distL="114300" distR="114300" simplePos="0" relativeHeight="251659264" behindDoc="0" locked="0" layoutInCell="1" allowOverlap="1" wp14:anchorId="24511DF8" wp14:editId="36BB9858">
                <wp:simplePos x="0" y="0"/>
                <wp:positionH relativeFrom="column">
                  <wp:posOffset>102870</wp:posOffset>
                </wp:positionH>
                <wp:positionV relativeFrom="paragraph">
                  <wp:posOffset>6985</wp:posOffset>
                </wp:positionV>
                <wp:extent cx="6004560" cy="635"/>
                <wp:effectExtent l="0" t="0" r="15240" b="184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E3FE200"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399B3503" w14:textId="77777777" w:rsidR="00B476F7" w:rsidRPr="005E31A4"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5E31A4" w14:paraId="58446DA2" w14:textId="77777777" w:rsidTr="00BB5E63">
        <w:trPr>
          <w:cantSplit/>
          <w:trHeight w:val="680"/>
        </w:trPr>
        <w:tc>
          <w:tcPr>
            <w:tcW w:w="3789" w:type="dxa"/>
            <w:vAlign w:val="center"/>
          </w:tcPr>
          <w:p w14:paraId="124D99C5" w14:textId="77777777" w:rsidR="00B476F7" w:rsidRPr="005E31A4" w:rsidRDefault="00B476F7" w:rsidP="00B476F7">
            <w:pPr>
              <w:jc w:val="center"/>
              <w:rPr>
                <w:b/>
                <w:bCs/>
                <w:sz w:val="24"/>
                <w:szCs w:val="24"/>
              </w:rPr>
            </w:pPr>
            <w:r w:rsidRPr="005E31A4">
              <w:rPr>
                <w:b/>
                <w:bCs/>
                <w:sz w:val="24"/>
                <w:szCs w:val="24"/>
              </w:rPr>
              <w:t>ПОСТАНОВЛЕНИЕ</w:t>
            </w:r>
          </w:p>
          <w:p w14:paraId="4610E0B3" w14:textId="77777777" w:rsidR="00B476F7" w:rsidRPr="005E31A4" w:rsidRDefault="00B476F7" w:rsidP="00B476F7">
            <w:pPr>
              <w:jc w:val="center"/>
              <w:rPr>
                <w:bCs/>
                <w:sz w:val="24"/>
                <w:szCs w:val="24"/>
                <w:u w:val="single"/>
              </w:rPr>
            </w:pPr>
            <w:r w:rsidRPr="005E31A4">
              <w:rPr>
                <w:bCs/>
                <w:sz w:val="24"/>
                <w:szCs w:val="24"/>
                <w:u w:val="single"/>
              </w:rPr>
              <w:t>_______________</w:t>
            </w:r>
          </w:p>
        </w:tc>
        <w:tc>
          <w:tcPr>
            <w:tcW w:w="1985" w:type="dxa"/>
            <w:vAlign w:val="bottom"/>
          </w:tcPr>
          <w:p w14:paraId="10890D78" w14:textId="77777777" w:rsidR="00B476F7" w:rsidRPr="005E31A4" w:rsidRDefault="00B476F7" w:rsidP="00B476F7">
            <w:pPr>
              <w:ind w:left="-108" w:right="-108"/>
              <w:jc w:val="center"/>
              <w:rPr>
                <w:bCs/>
                <w:sz w:val="24"/>
                <w:szCs w:val="24"/>
                <w:lang w:val="be-BY"/>
              </w:rPr>
            </w:pPr>
            <w:r w:rsidRPr="005E31A4">
              <w:rPr>
                <w:bCs/>
                <w:sz w:val="24"/>
                <w:szCs w:val="24"/>
                <w:lang w:val="be-BY"/>
              </w:rPr>
              <w:t>г.Зеленодольск</w:t>
            </w:r>
          </w:p>
        </w:tc>
        <w:tc>
          <w:tcPr>
            <w:tcW w:w="3686" w:type="dxa"/>
            <w:vAlign w:val="center"/>
          </w:tcPr>
          <w:p w14:paraId="74D67148" w14:textId="77777777" w:rsidR="00B476F7" w:rsidRPr="005E31A4" w:rsidRDefault="00B476F7" w:rsidP="00B476F7">
            <w:pPr>
              <w:jc w:val="center"/>
              <w:rPr>
                <w:b/>
                <w:bCs/>
                <w:sz w:val="24"/>
                <w:szCs w:val="24"/>
              </w:rPr>
            </w:pPr>
            <w:r w:rsidRPr="005E31A4">
              <w:rPr>
                <w:b/>
                <w:bCs/>
                <w:sz w:val="24"/>
                <w:szCs w:val="24"/>
              </w:rPr>
              <w:t>КАРАР</w:t>
            </w:r>
          </w:p>
          <w:p w14:paraId="61C4DC4D" w14:textId="77777777" w:rsidR="00B476F7" w:rsidRPr="005E31A4" w:rsidRDefault="00B476F7" w:rsidP="00B476F7">
            <w:pPr>
              <w:jc w:val="center"/>
              <w:rPr>
                <w:bCs/>
                <w:sz w:val="24"/>
                <w:szCs w:val="24"/>
              </w:rPr>
            </w:pPr>
            <w:r w:rsidRPr="005E31A4">
              <w:rPr>
                <w:bCs/>
                <w:sz w:val="24"/>
                <w:szCs w:val="24"/>
              </w:rPr>
              <w:t>№ ___________</w:t>
            </w:r>
          </w:p>
        </w:tc>
      </w:tr>
    </w:tbl>
    <w:p w14:paraId="542EBCC3" w14:textId="77777777" w:rsidR="00B476F7" w:rsidRPr="005E31A4" w:rsidRDefault="00B476F7" w:rsidP="00B476F7">
      <w:pPr>
        <w:rPr>
          <w:sz w:val="2"/>
          <w:szCs w:val="2"/>
        </w:rPr>
      </w:pPr>
    </w:p>
    <w:p w14:paraId="200C67AC" w14:textId="77777777" w:rsidR="00DB58A7" w:rsidRPr="005E31A4" w:rsidRDefault="00DB58A7" w:rsidP="00B476F7">
      <w:pPr>
        <w:ind w:right="4818"/>
        <w:jc w:val="both"/>
        <w:rPr>
          <w:lang w:val="tt-RU"/>
        </w:rPr>
      </w:pPr>
    </w:p>
    <w:p w14:paraId="16F1FB5E" w14:textId="77777777" w:rsidR="00B476F7" w:rsidRPr="005E31A4" w:rsidRDefault="00B476F7" w:rsidP="00DB58A7">
      <w:pPr>
        <w:ind w:right="5243"/>
        <w:jc w:val="both"/>
        <w:rPr>
          <w:lang w:val="tt-RU"/>
        </w:rPr>
      </w:pPr>
      <w:r w:rsidRPr="005E31A4">
        <w:rPr>
          <w:lang w:val="tt-RU"/>
        </w:rPr>
        <w:t>О закреплении муниципальных общеобразовательных организаций за территориями Зеленодольского муниципального района</w:t>
      </w:r>
    </w:p>
    <w:p w14:paraId="5C44FC5F" w14:textId="77777777" w:rsidR="00B476F7" w:rsidRPr="005E31A4" w:rsidRDefault="00B476F7" w:rsidP="00B476F7">
      <w:pPr>
        <w:ind w:right="4820"/>
        <w:jc w:val="both"/>
      </w:pPr>
    </w:p>
    <w:p w14:paraId="5D929D54" w14:textId="77777777" w:rsidR="00B476F7" w:rsidRPr="005E31A4" w:rsidRDefault="00B476F7" w:rsidP="00B476F7">
      <w:pPr>
        <w:ind w:firstLine="708"/>
        <w:jc w:val="both"/>
      </w:pPr>
      <w:r w:rsidRPr="005E31A4">
        <w:rPr>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5E31A4">
        <w:t>«</w:t>
      </w:r>
      <w:r w:rsidRPr="005E31A4">
        <w:rPr>
          <w:lang w:val="tt-RU"/>
        </w:rPr>
        <w:t>Об образовании в Российской Федерации</w:t>
      </w:r>
      <w:r w:rsidRPr="005E31A4">
        <w:t>», Федеральным законом от 06.10.2003 №131-ФЗ «Об общих принципах организации местного самоуправления в Российской Федерации»</w:t>
      </w:r>
      <w:r w:rsidR="00BB5E63" w:rsidRPr="005E31A4">
        <w:t xml:space="preserve">, приказом Министерства </w:t>
      </w:r>
      <w:r w:rsidR="00BB5E63" w:rsidRPr="005E31A4">
        <w:rPr>
          <w:rFonts w:eastAsia="Calibri"/>
          <w:color w:val="222222"/>
          <w:lang w:eastAsia="en-US"/>
        </w:rPr>
        <w:t>просвещения Российской Федерации от 02.09.2020 № 458</w:t>
      </w:r>
      <w:r w:rsidR="00BB5E63" w:rsidRPr="005E31A4">
        <w:t xml:space="preserve"> </w:t>
      </w:r>
      <w:r w:rsidRPr="005E31A4">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sidRPr="005E31A4">
        <w:t>, в</w:t>
      </w:r>
      <w:r w:rsidRPr="005E31A4">
        <w:rPr>
          <w:lang w:val="tt-RU"/>
        </w:rPr>
        <w:t xml:space="preserve"> связи с введением новых жилых домов в эксплуатацию </w:t>
      </w:r>
      <w:r w:rsidRPr="005E31A4">
        <w:t>Исполнительный комитет Зеленодольского муниципального района</w:t>
      </w:r>
    </w:p>
    <w:p w14:paraId="5CAA9108" w14:textId="77777777" w:rsidR="00B476F7" w:rsidRPr="005E31A4" w:rsidRDefault="00B476F7" w:rsidP="00B476F7">
      <w:pPr>
        <w:jc w:val="both"/>
      </w:pPr>
    </w:p>
    <w:p w14:paraId="168AC0DE" w14:textId="77777777" w:rsidR="00B476F7" w:rsidRPr="005E31A4" w:rsidRDefault="00B476F7" w:rsidP="00B476F7">
      <w:pPr>
        <w:jc w:val="both"/>
        <w:rPr>
          <w:b/>
          <w:bCs/>
          <w:lang w:val="tt-RU"/>
        </w:rPr>
      </w:pPr>
      <w:r w:rsidRPr="005E31A4">
        <w:rPr>
          <w:b/>
          <w:bCs/>
          <w:lang w:val="tt-RU"/>
        </w:rPr>
        <w:t>ПОСТАНОВЛЯЕТ:</w:t>
      </w:r>
    </w:p>
    <w:p w14:paraId="6415B9C5" w14:textId="77777777" w:rsidR="00B476F7" w:rsidRPr="005E31A4" w:rsidRDefault="00B476F7" w:rsidP="00B476F7">
      <w:pPr>
        <w:jc w:val="both"/>
        <w:rPr>
          <w:lang w:val="tt-RU"/>
        </w:rPr>
      </w:pPr>
    </w:p>
    <w:p w14:paraId="3084B274" w14:textId="77777777" w:rsidR="00B476F7" w:rsidRPr="005E31A4" w:rsidRDefault="00B476F7" w:rsidP="00B476F7">
      <w:pPr>
        <w:numPr>
          <w:ilvl w:val="0"/>
          <w:numId w:val="1"/>
        </w:numPr>
        <w:tabs>
          <w:tab w:val="num" w:pos="0"/>
          <w:tab w:val="left" w:pos="720"/>
        </w:tabs>
        <w:ind w:left="0" w:firstLine="426"/>
        <w:jc w:val="both"/>
      </w:pPr>
      <w:r w:rsidRPr="005E31A4">
        <w:t xml:space="preserve">Закрепить </w:t>
      </w:r>
      <w:r w:rsidRPr="005E31A4">
        <w:rPr>
          <w:lang w:val="tt-RU"/>
        </w:rPr>
        <w:t>общеобразовательные организации за территориями Зеленодольского муниципального района</w:t>
      </w:r>
      <w:r w:rsidRPr="005E31A4">
        <w:t xml:space="preserve"> в соответствии с приложением.</w:t>
      </w:r>
    </w:p>
    <w:p w14:paraId="6DBED797" w14:textId="663FDC23" w:rsidR="00B476F7" w:rsidRPr="005E31A4" w:rsidRDefault="00B476F7" w:rsidP="00B476F7">
      <w:pPr>
        <w:numPr>
          <w:ilvl w:val="0"/>
          <w:numId w:val="1"/>
        </w:numPr>
        <w:tabs>
          <w:tab w:val="clear" w:pos="861"/>
          <w:tab w:val="num" w:pos="0"/>
          <w:tab w:val="left" w:pos="720"/>
        </w:tabs>
        <w:ind w:left="0" w:firstLine="360"/>
        <w:jc w:val="both"/>
      </w:pPr>
      <w:r w:rsidRPr="005E31A4">
        <w:t>Признать утратившим силу постановление Исполнительного комитета Зеленодольс</w:t>
      </w:r>
      <w:r w:rsidR="00530753" w:rsidRPr="005E31A4">
        <w:t xml:space="preserve">кого муниципального района от </w:t>
      </w:r>
      <w:r w:rsidR="00C31D9C" w:rsidRPr="005E31A4">
        <w:t>04</w:t>
      </w:r>
      <w:r w:rsidRPr="005E31A4">
        <w:t>.0</w:t>
      </w:r>
      <w:r w:rsidR="00530753" w:rsidRPr="005E31A4">
        <w:t>3</w:t>
      </w:r>
      <w:r w:rsidRPr="005E31A4">
        <w:t>.202</w:t>
      </w:r>
      <w:r w:rsidR="00C31D9C" w:rsidRPr="005E31A4">
        <w:t>4</w:t>
      </w:r>
      <w:r w:rsidRPr="005E31A4">
        <w:t xml:space="preserve"> №</w:t>
      </w:r>
      <w:r w:rsidR="00DB58A7" w:rsidRPr="005E31A4">
        <w:t xml:space="preserve"> </w:t>
      </w:r>
      <w:r w:rsidR="00C31D9C" w:rsidRPr="005E31A4">
        <w:t>5</w:t>
      </w:r>
      <w:r w:rsidR="00DC5C69" w:rsidRPr="005E31A4">
        <w:t>51</w:t>
      </w:r>
      <w:r w:rsidRPr="005E31A4">
        <w:t xml:space="preserve"> «О закреплении муниципальных общеобразовательных организаций за территориями Зеленодольского муниципального района». </w:t>
      </w:r>
    </w:p>
    <w:p w14:paraId="4D61B8AF" w14:textId="77777777" w:rsidR="00B476F7" w:rsidRPr="005E31A4"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lang w:val="tt-RU"/>
        </w:rPr>
      </w:pPr>
      <w:r w:rsidRPr="005E31A4">
        <w:rPr>
          <w:rFonts w:eastAsia="Calibri"/>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7" w:history="1">
        <w:r w:rsidRPr="005E31A4">
          <w:rPr>
            <w:rFonts w:eastAsia="Calibri"/>
            <w:color w:val="0000FF"/>
            <w:u w:val="single"/>
          </w:rPr>
          <w:t>http://pravo.tatarstan.ru</w:t>
        </w:r>
      </w:hyperlink>
      <w:r w:rsidRPr="005E31A4">
        <w:rPr>
          <w:rFonts w:eastAsia="Calibri"/>
        </w:rPr>
        <w:t>) и информационном сайте Зеленодольского муниципального района в составе портала муниципальных образований Республики Татарстан (</w:t>
      </w:r>
      <w:hyperlink r:id="rId8" w:history="1">
        <w:r w:rsidRPr="005E31A4">
          <w:rPr>
            <w:rFonts w:eastAsia="Calibri"/>
            <w:color w:val="0000FF"/>
            <w:u w:val="single"/>
          </w:rPr>
          <w:t>http://zelenodolsk.tatarstan.ru</w:t>
        </w:r>
      </w:hyperlink>
      <w:r w:rsidRPr="005E31A4">
        <w:rPr>
          <w:rFonts w:eastAsia="Calibri"/>
        </w:rPr>
        <w:t>) в сети Интернет.</w:t>
      </w:r>
    </w:p>
    <w:p w14:paraId="38F70317" w14:textId="77777777" w:rsidR="00B476F7" w:rsidRPr="005E31A4" w:rsidRDefault="00B476F7" w:rsidP="00B476F7">
      <w:pPr>
        <w:numPr>
          <w:ilvl w:val="0"/>
          <w:numId w:val="1"/>
        </w:numPr>
        <w:tabs>
          <w:tab w:val="num" w:pos="0"/>
          <w:tab w:val="left" w:pos="720"/>
        </w:tabs>
        <w:ind w:left="0" w:firstLine="360"/>
        <w:jc w:val="both"/>
        <w:rPr>
          <w:lang w:val="tt-RU"/>
        </w:rPr>
      </w:pPr>
      <w:r w:rsidRPr="005E31A4">
        <w:rPr>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773E6A4F" w14:textId="77777777" w:rsidR="00B476F7" w:rsidRPr="005E31A4" w:rsidRDefault="00B476F7" w:rsidP="00B476F7">
      <w:pPr>
        <w:jc w:val="both"/>
        <w:rPr>
          <w:lang w:val="tt-RU"/>
        </w:rPr>
      </w:pPr>
    </w:p>
    <w:p w14:paraId="30815A8D" w14:textId="25CB3DBF" w:rsidR="00B476F7" w:rsidRPr="005E31A4" w:rsidRDefault="003E609B" w:rsidP="00B476F7">
      <w:pPr>
        <w:jc w:val="both"/>
        <w:rPr>
          <w:lang w:val="tt-RU"/>
        </w:rPr>
      </w:pPr>
      <w:r>
        <w:rPr>
          <w:lang w:val="tt-RU"/>
        </w:rPr>
        <w:t>И.о. р</w:t>
      </w:r>
      <w:r w:rsidR="00891CB7" w:rsidRPr="005E31A4">
        <w:rPr>
          <w:lang w:val="tt-RU"/>
        </w:rPr>
        <w:t>уководител</w:t>
      </w:r>
      <w:r>
        <w:rPr>
          <w:lang w:val="tt-RU"/>
        </w:rPr>
        <w:t>я</w:t>
      </w:r>
      <w:r w:rsidR="00891CB7" w:rsidRPr="005E31A4">
        <w:rPr>
          <w:lang w:val="tt-RU"/>
        </w:rPr>
        <w:tab/>
      </w:r>
      <w:r w:rsidR="00891CB7" w:rsidRPr="005E31A4">
        <w:rPr>
          <w:lang w:val="tt-RU"/>
        </w:rPr>
        <w:tab/>
      </w:r>
      <w:r w:rsidR="00891CB7" w:rsidRPr="005E31A4">
        <w:rPr>
          <w:lang w:val="tt-RU"/>
        </w:rPr>
        <w:tab/>
      </w:r>
      <w:r w:rsidR="00891CB7" w:rsidRPr="005E31A4">
        <w:rPr>
          <w:lang w:val="tt-RU"/>
        </w:rPr>
        <w:tab/>
      </w:r>
      <w:r w:rsidR="00C31D9C" w:rsidRPr="005E31A4">
        <w:rPr>
          <w:lang w:val="tt-RU"/>
        </w:rPr>
        <w:t xml:space="preserve">                </w:t>
      </w:r>
      <w:r w:rsidR="00DC5C69" w:rsidRPr="005E31A4">
        <w:rPr>
          <w:lang w:val="tt-RU"/>
        </w:rPr>
        <w:t xml:space="preserve">          </w:t>
      </w:r>
      <w:r w:rsidR="00C31D9C" w:rsidRPr="005E31A4">
        <w:rPr>
          <w:lang w:val="tt-RU"/>
        </w:rPr>
        <w:t xml:space="preserve">        </w:t>
      </w:r>
      <w:r w:rsidR="00891CB7" w:rsidRPr="005E31A4">
        <w:rPr>
          <w:lang w:val="tt-RU"/>
        </w:rPr>
        <w:t xml:space="preserve">      </w:t>
      </w:r>
      <w:r>
        <w:rPr>
          <w:lang w:val="tt-RU"/>
        </w:rPr>
        <w:t>А.В. Старостин</w:t>
      </w:r>
    </w:p>
    <w:p w14:paraId="6D7BA4D1" w14:textId="77777777" w:rsidR="008042B7" w:rsidRPr="005E31A4" w:rsidRDefault="008042B7" w:rsidP="00B476F7">
      <w:pPr>
        <w:jc w:val="both"/>
        <w:rPr>
          <w:sz w:val="27"/>
          <w:szCs w:val="27"/>
          <w:lang w:val="tt-RU"/>
        </w:rPr>
      </w:pPr>
    </w:p>
    <w:p w14:paraId="5F40D1A4" w14:textId="77777777" w:rsidR="0022573B" w:rsidRPr="005E31A4" w:rsidRDefault="0022573B" w:rsidP="008042B7">
      <w:pPr>
        <w:ind w:left="5760"/>
        <w:rPr>
          <w:sz w:val="24"/>
          <w:szCs w:val="24"/>
        </w:rPr>
      </w:pPr>
    </w:p>
    <w:p w14:paraId="3B6EDEB6" w14:textId="3FF2C372" w:rsidR="008042B7" w:rsidRPr="005E31A4" w:rsidRDefault="008042B7" w:rsidP="008042B7">
      <w:pPr>
        <w:ind w:left="5760"/>
        <w:rPr>
          <w:sz w:val="24"/>
          <w:szCs w:val="24"/>
        </w:rPr>
      </w:pPr>
      <w:r w:rsidRPr="005E31A4">
        <w:rPr>
          <w:sz w:val="24"/>
          <w:szCs w:val="24"/>
        </w:rPr>
        <w:lastRenderedPageBreak/>
        <w:t xml:space="preserve">Приложение </w:t>
      </w:r>
    </w:p>
    <w:p w14:paraId="2762BE77" w14:textId="77777777" w:rsidR="008042B7" w:rsidRPr="005E31A4" w:rsidRDefault="008042B7" w:rsidP="008042B7">
      <w:pPr>
        <w:ind w:left="5760"/>
        <w:rPr>
          <w:sz w:val="24"/>
          <w:szCs w:val="24"/>
        </w:rPr>
      </w:pPr>
      <w:r w:rsidRPr="005E31A4">
        <w:rPr>
          <w:sz w:val="24"/>
          <w:szCs w:val="24"/>
        </w:rPr>
        <w:t>к постановлению</w:t>
      </w:r>
    </w:p>
    <w:p w14:paraId="1231A69D" w14:textId="77777777" w:rsidR="008042B7" w:rsidRPr="005E31A4" w:rsidRDefault="008042B7" w:rsidP="008042B7">
      <w:pPr>
        <w:ind w:left="5760"/>
        <w:rPr>
          <w:sz w:val="24"/>
          <w:szCs w:val="24"/>
        </w:rPr>
      </w:pPr>
      <w:r w:rsidRPr="005E31A4">
        <w:rPr>
          <w:sz w:val="24"/>
          <w:szCs w:val="24"/>
        </w:rPr>
        <w:t xml:space="preserve">Исполнительного комитета ЗМР РТ </w:t>
      </w:r>
    </w:p>
    <w:p w14:paraId="15D17E2C" w14:textId="77777777" w:rsidR="008042B7" w:rsidRPr="005E31A4" w:rsidRDefault="008042B7" w:rsidP="008042B7">
      <w:pPr>
        <w:ind w:firstLine="5670"/>
        <w:rPr>
          <w:sz w:val="26"/>
          <w:szCs w:val="26"/>
        </w:rPr>
      </w:pPr>
      <w:r w:rsidRPr="005E31A4">
        <w:rPr>
          <w:sz w:val="26"/>
          <w:szCs w:val="26"/>
        </w:rPr>
        <w:t>_________ 20__г. №_______</w:t>
      </w:r>
    </w:p>
    <w:p w14:paraId="20E22D1C" w14:textId="77777777" w:rsidR="008042B7" w:rsidRPr="005E31A4" w:rsidRDefault="008042B7" w:rsidP="008042B7">
      <w:pPr>
        <w:ind w:left="4956" w:firstLine="708"/>
        <w:rPr>
          <w:sz w:val="26"/>
          <w:szCs w:val="26"/>
        </w:rPr>
      </w:pPr>
    </w:p>
    <w:p w14:paraId="1FE95DD2" w14:textId="77777777" w:rsidR="008042B7" w:rsidRPr="005E31A4" w:rsidRDefault="008042B7" w:rsidP="008042B7">
      <w:pPr>
        <w:jc w:val="center"/>
        <w:rPr>
          <w:sz w:val="26"/>
          <w:szCs w:val="26"/>
        </w:rPr>
      </w:pPr>
      <w:r w:rsidRPr="005E31A4">
        <w:rPr>
          <w:sz w:val="26"/>
          <w:szCs w:val="26"/>
        </w:rPr>
        <w:t xml:space="preserve">Закрепление муниципальных общеобразовательных организаций </w:t>
      </w:r>
    </w:p>
    <w:p w14:paraId="56C1022D" w14:textId="77777777" w:rsidR="008042B7" w:rsidRPr="005E31A4" w:rsidRDefault="008042B7" w:rsidP="008042B7">
      <w:pPr>
        <w:jc w:val="center"/>
        <w:rPr>
          <w:sz w:val="26"/>
          <w:szCs w:val="26"/>
        </w:rPr>
      </w:pPr>
      <w:r w:rsidRPr="005E31A4">
        <w:rPr>
          <w:sz w:val="26"/>
          <w:szCs w:val="26"/>
        </w:rPr>
        <w:t xml:space="preserve">за территориями Зеленодольского муниципального района </w:t>
      </w:r>
      <w:r w:rsidRPr="005E31A4">
        <w:rPr>
          <w:sz w:val="26"/>
          <w:szCs w:val="26"/>
        </w:rPr>
        <w:tab/>
      </w:r>
    </w:p>
    <w:p w14:paraId="457D5DBA" w14:textId="77777777" w:rsidR="008042B7" w:rsidRPr="005E31A4" w:rsidRDefault="008042B7" w:rsidP="008042B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8042B7" w:rsidRPr="005E31A4" w14:paraId="43270BEE" w14:textId="77777777" w:rsidTr="008E0E4F">
        <w:tc>
          <w:tcPr>
            <w:tcW w:w="817" w:type="dxa"/>
            <w:shd w:val="clear" w:color="auto" w:fill="auto"/>
          </w:tcPr>
          <w:p w14:paraId="75817931" w14:textId="77777777" w:rsidR="008042B7" w:rsidRPr="005E31A4" w:rsidRDefault="008042B7" w:rsidP="008E0E4F">
            <w:pPr>
              <w:jc w:val="both"/>
              <w:textAlignment w:val="baseline"/>
              <w:rPr>
                <w:rFonts w:eastAsia="Calibri"/>
                <w:b/>
                <w:sz w:val="24"/>
                <w:szCs w:val="24"/>
                <w:lang w:eastAsia="en-US"/>
              </w:rPr>
            </w:pPr>
            <w:r w:rsidRPr="005E31A4">
              <w:rPr>
                <w:rFonts w:eastAsia="Calibri"/>
                <w:b/>
                <w:sz w:val="24"/>
                <w:szCs w:val="24"/>
                <w:lang w:eastAsia="en-US"/>
              </w:rPr>
              <w:t>№ п/п</w:t>
            </w:r>
          </w:p>
        </w:tc>
        <w:tc>
          <w:tcPr>
            <w:tcW w:w="3686" w:type="dxa"/>
            <w:shd w:val="clear" w:color="auto" w:fill="auto"/>
          </w:tcPr>
          <w:p w14:paraId="031337BA"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Наименование общеобразовательной организации</w:t>
            </w:r>
          </w:p>
        </w:tc>
        <w:tc>
          <w:tcPr>
            <w:tcW w:w="6095" w:type="dxa"/>
            <w:shd w:val="clear" w:color="auto" w:fill="auto"/>
          </w:tcPr>
          <w:p w14:paraId="134D95D7"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 xml:space="preserve">Закрепленная территория </w:t>
            </w:r>
          </w:p>
          <w:p w14:paraId="227A2696"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(с указанием улицы и № дома)</w:t>
            </w:r>
          </w:p>
        </w:tc>
      </w:tr>
      <w:tr w:rsidR="00B55916" w:rsidRPr="005E31A4" w14:paraId="750E57CF" w14:textId="77777777" w:rsidTr="008E0E4F">
        <w:tc>
          <w:tcPr>
            <w:tcW w:w="817" w:type="dxa"/>
            <w:vMerge w:val="restart"/>
            <w:shd w:val="clear" w:color="auto" w:fill="auto"/>
          </w:tcPr>
          <w:p w14:paraId="2496D3B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945B71A" w14:textId="77777777" w:rsidR="00B55916" w:rsidRPr="005E31A4" w:rsidRDefault="00B55916" w:rsidP="00B55916">
            <w:pPr>
              <w:jc w:val="both"/>
              <w:textAlignment w:val="baseline"/>
              <w:rPr>
                <w:rFonts w:eastAsia="Calibri"/>
                <w:sz w:val="24"/>
                <w:szCs w:val="24"/>
                <w:lang w:eastAsia="en-US"/>
              </w:rPr>
            </w:pPr>
            <w:r w:rsidRPr="005E31A4">
              <w:rPr>
                <w:bCs/>
                <w:sz w:val="24"/>
                <w:szCs w:val="24"/>
              </w:rPr>
              <w:t>МБОУ «</w:t>
            </w:r>
            <w:proofErr w:type="spellStart"/>
            <w:r w:rsidRPr="005E31A4">
              <w:rPr>
                <w:bCs/>
                <w:sz w:val="24"/>
                <w:szCs w:val="24"/>
              </w:rPr>
              <w:t>Нижневязовская</w:t>
            </w:r>
            <w:proofErr w:type="spellEnd"/>
            <w:r w:rsidRPr="005E31A4">
              <w:rPr>
                <w:bCs/>
                <w:sz w:val="24"/>
                <w:szCs w:val="24"/>
              </w:rPr>
              <w:t xml:space="preserve"> НОШ ЗМР РТ» (1-4 </w:t>
            </w:r>
            <w:proofErr w:type="spellStart"/>
            <w:r w:rsidRPr="005E31A4">
              <w:rPr>
                <w:bCs/>
                <w:sz w:val="24"/>
                <w:szCs w:val="24"/>
              </w:rPr>
              <w:t>кл</w:t>
            </w:r>
            <w:proofErr w:type="spellEnd"/>
            <w:r w:rsidRPr="005E31A4">
              <w:rPr>
                <w:bCs/>
                <w:sz w:val="24"/>
                <w:szCs w:val="24"/>
              </w:rPr>
              <w:t>.)</w:t>
            </w:r>
          </w:p>
        </w:tc>
        <w:tc>
          <w:tcPr>
            <w:tcW w:w="6095" w:type="dxa"/>
            <w:shd w:val="clear" w:color="auto" w:fill="auto"/>
          </w:tcPr>
          <w:p w14:paraId="128E3830" w14:textId="77777777" w:rsidR="00B55916" w:rsidRPr="005E31A4" w:rsidRDefault="00B55916" w:rsidP="00B55916">
            <w:pPr>
              <w:jc w:val="both"/>
              <w:rPr>
                <w:rFonts w:eastAsia="Calibri"/>
                <w:sz w:val="24"/>
                <w:szCs w:val="24"/>
              </w:rPr>
            </w:pPr>
            <w:r w:rsidRPr="005E31A4">
              <w:rPr>
                <w:sz w:val="24"/>
                <w:szCs w:val="24"/>
              </w:rPr>
              <w:t>Колхозная все дома</w:t>
            </w:r>
          </w:p>
        </w:tc>
      </w:tr>
      <w:tr w:rsidR="00B55916" w:rsidRPr="005E31A4" w14:paraId="278A9F19" w14:textId="77777777" w:rsidTr="008E0E4F">
        <w:tc>
          <w:tcPr>
            <w:tcW w:w="817" w:type="dxa"/>
            <w:vMerge/>
            <w:shd w:val="clear" w:color="auto" w:fill="auto"/>
          </w:tcPr>
          <w:p w14:paraId="424BA04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4FA16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BF094D6" w14:textId="77777777" w:rsidR="00B55916" w:rsidRPr="005E31A4" w:rsidRDefault="00B55916" w:rsidP="00B55916">
            <w:pPr>
              <w:jc w:val="both"/>
              <w:rPr>
                <w:rFonts w:eastAsia="Calibri"/>
                <w:sz w:val="24"/>
                <w:szCs w:val="24"/>
              </w:rPr>
            </w:pPr>
            <w:r w:rsidRPr="005E31A4">
              <w:rPr>
                <w:sz w:val="24"/>
                <w:szCs w:val="24"/>
              </w:rPr>
              <w:t>Свердлова все дома</w:t>
            </w:r>
          </w:p>
        </w:tc>
      </w:tr>
      <w:tr w:rsidR="00B55916" w:rsidRPr="005E31A4" w14:paraId="3819852A" w14:textId="77777777" w:rsidTr="008E0E4F">
        <w:tc>
          <w:tcPr>
            <w:tcW w:w="817" w:type="dxa"/>
            <w:vMerge/>
            <w:shd w:val="clear" w:color="auto" w:fill="auto"/>
          </w:tcPr>
          <w:p w14:paraId="0C06554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0169E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34924E7" w14:textId="77777777" w:rsidR="00B55916" w:rsidRPr="005E31A4" w:rsidRDefault="00B55916" w:rsidP="00B55916">
            <w:pPr>
              <w:jc w:val="both"/>
              <w:rPr>
                <w:rFonts w:eastAsia="Calibri"/>
                <w:sz w:val="24"/>
                <w:szCs w:val="24"/>
              </w:rPr>
            </w:pPr>
            <w:r w:rsidRPr="005E31A4">
              <w:rPr>
                <w:sz w:val="24"/>
                <w:szCs w:val="24"/>
              </w:rPr>
              <w:t>Ленина все дома</w:t>
            </w:r>
          </w:p>
        </w:tc>
      </w:tr>
      <w:tr w:rsidR="00B55916" w:rsidRPr="005E31A4" w14:paraId="76606D9B" w14:textId="77777777" w:rsidTr="008E0E4F">
        <w:tc>
          <w:tcPr>
            <w:tcW w:w="817" w:type="dxa"/>
            <w:vMerge/>
            <w:shd w:val="clear" w:color="auto" w:fill="auto"/>
          </w:tcPr>
          <w:p w14:paraId="46166E8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59B1BD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A86F48D" w14:textId="77777777" w:rsidR="00B55916" w:rsidRPr="005E31A4" w:rsidRDefault="00B55916" w:rsidP="00B55916">
            <w:pPr>
              <w:jc w:val="both"/>
              <w:rPr>
                <w:rFonts w:eastAsia="Calibri"/>
                <w:sz w:val="24"/>
                <w:szCs w:val="24"/>
              </w:rPr>
            </w:pPr>
            <w:r w:rsidRPr="005E31A4">
              <w:rPr>
                <w:sz w:val="24"/>
                <w:szCs w:val="24"/>
              </w:rPr>
              <w:t>Западная все дома</w:t>
            </w:r>
          </w:p>
        </w:tc>
      </w:tr>
      <w:tr w:rsidR="00B55916" w:rsidRPr="005E31A4" w14:paraId="551A0EE0" w14:textId="77777777" w:rsidTr="008E0E4F">
        <w:tc>
          <w:tcPr>
            <w:tcW w:w="817" w:type="dxa"/>
            <w:vMerge/>
            <w:shd w:val="clear" w:color="auto" w:fill="auto"/>
          </w:tcPr>
          <w:p w14:paraId="6C59CFD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8740C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BCBD0E6" w14:textId="77777777" w:rsidR="00B55916" w:rsidRPr="005E31A4" w:rsidRDefault="00B55916" w:rsidP="00B55916">
            <w:pPr>
              <w:jc w:val="both"/>
              <w:rPr>
                <w:rFonts w:eastAsia="Calibri"/>
                <w:sz w:val="24"/>
                <w:szCs w:val="24"/>
              </w:rPr>
            </w:pPr>
            <w:r w:rsidRPr="005E31A4">
              <w:rPr>
                <w:sz w:val="24"/>
                <w:szCs w:val="24"/>
              </w:rPr>
              <w:t>Гоголя все дома</w:t>
            </w:r>
          </w:p>
        </w:tc>
      </w:tr>
      <w:tr w:rsidR="00B55916" w:rsidRPr="005E31A4" w14:paraId="193C3E8B" w14:textId="77777777" w:rsidTr="008E0E4F">
        <w:tc>
          <w:tcPr>
            <w:tcW w:w="817" w:type="dxa"/>
            <w:vMerge/>
            <w:shd w:val="clear" w:color="auto" w:fill="auto"/>
          </w:tcPr>
          <w:p w14:paraId="63B9830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E3E98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883896E" w14:textId="77777777" w:rsidR="00B55916" w:rsidRPr="005E31A4" w:rsidRDefault="00B55916" w:rsidP="00B55916">
            <w:pPr>
              <w:jc w:val="both"/>
              <w:rPr>
                <w:rFonts w:eastAsia="Calibri"/>
                <w:sz w:val="24"/>
                <w:szCs w:val="24"/>
              </w:rPr>
            </w:pPr>
            <w:r w:rsidRPr="005E31A4">
              <w:rPr>
                <w:sz w:val="24"/>
                <w:szCs w:val="24"/>
              </w:rPr>
              <w:t>Школьная все дома</w:t>
            </w:r>
          </w:p>
        </w:tc>
      </w:tr>
      <w:tr w:rsidR="00B55916" w:rsidRPr="005E31A4" w14:paraId="3AFFF626" w14:textId="77777777" w:rsidTr="008E0E4F">
        <w:tc>
          <w:tcPr>
            <w:tcW w:w="817" w:type="dxa"/>
            <w:vMerge/>
            <w:shd w:val="clear" w:color="auto" w:fill="auto"/>
          </w:tcPr>
          <w:p w14:paraId="37381E7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F53EA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1725A53" w14:textId="77777777" w:rsidR="00B55916" w:rsidRPr="005E31A4" w:rsidRDefault="00B55916" w:rsidP="00B55916">
            <w:pPr>
              <w:jc w:val="both"/>
              <w:rPr>
                <w:rFonts w:eastAsia="Calibri"/>
                <w:sz w:val="24"/>
                <w:szCs w:val="24"/>
              </w:rPr>
            </w:pPr>
            <w:r w:rsidRPr="005E31A4">
              <w:rPr>
                <w:sz w:val="24"/>
                <w:szCs w:val="24"/>
              </w:rPr>
              <w:t>Шоссейная все дома</w:t>
            </w:r>
          </w:p>
        </w:tc>
      </w:tr>
      <w:tr w:rsidR="00B55916" w:rsidRPr="005E31A4" w14:paraId="13729C49" w14:textId="77777777" w:rsidTr="008E0E4F">
        <w:tc>
          <w:tcPr>
            <w:tcW w:w="817" w:type="dxa"/>
            <w:vMerge/>
            <w:shd w:val="clear" w:color="auto" w:fill="auto"/>
          </w:tcPr>
          <w:p w14:paraId="0892DB0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9A9D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32527C0" w14:textId="77777777" w:rsidR="00B55916" w:rsidRPr="005E31A4" w:rsidRDefault="00B55916" w:rsidP="00B55916">
            <w:pPr>
              <w:jc w:val="both"/>
              <w:rPr>
                <w:rFonts w:eastAsia="Calibri"/>
                <w:sz w:val="24"/>
                <w:szCs w:val="24"/>
              </w:rPr>
            </w:pPr>
            <w:r w:rsidRPr="005E31A4">
              <w:rPr>
                <w:sz w:val="24"/>
                <w:szCs w:val="24"/>
              </w:rPr>
              <w:t>Пионерская все дома</w:t>
            </w:r>
          </w:p>
        </w:tc>
      </w:tr>
      <w:tr w:rsidR="00B55916" w:rsidRPr="005E31A4" w14:paraId="76A68AEF" w14:textId="77777777" w:rsidTr="008E0E4F">
        <w:tc>
          <w:tcPr>
            <w:tcW w:w="817" w:type="dxa"/>
            <w:vMerge/>
            <w:shd w:val="clear" w:color="auto" w:fill="auto"/>
          </w:tcPr>
          <w:p w14:paraId="2EE2647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34780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DEC8B3C" w14:textId="77777777" w:rsidR="00B55916" w:rsidRPr="005E31A4" w:rsidRDefault="00B55916" w:rsidP="00B55916">
            <w:pPr>
              <w:jc w:val="both"/>
              <w:rPr>
                <w:rFonts w:eastAsia="Calibri"/>
                <w:sz w:val="24"/>
                <w:szCs w:val="24"/>
              </w:rPr>
            </w:pPr>
            <w:r w:rsidRPr="005E31A4">
              <w:rPr>
                <w:sz w:val="24"/>
                <w:szCs w:val="24"/>
              </w:rPr>
              <w:t>Коммунальная все дома</w:t>
            </w:r>
          </w:p>
        </w:tc>
      </w:tr>
      <w:tr w:rsidR="00B55916" w:rsidRPr="005E31A4" w14:paraId="5CFD704B" w14:textId="77777777" w:rsidTr="008E0E4F">
        <w:tc>
          <w:tcPr>
            <w:tcW w:w="817" w:type="dxa"/>
            <w:vMerge/>
            <w:shd w:val="clear" w:color="auto" w:fill="auto"/>
          </w:tcPr>
          <w:p w14:paraId="6E2CE2B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01817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3D13C27" w14:textId="77777777" w:rsidR="00B55916" w:rsidRPr="005E31A4" w:rsidRDefault="00B55916" w:rsidP="00B55916">
            <w:pPr>
              <w:jc w:val="both"/>
              <w:rPr>
                <w:rFonts w:eastAsia="Calibri"/>
                <w:sz w:val="24"/>
                <w:szCs w:val="24"/>
              </w:rPr>
            </w:pPr>
            <w:r w:rsidRPr="005E31A4">
              <w:rPr>
                <w:sz w:val="24"/>
                <w:szCs w:val="24"/>
              </w:rPr>
              <w:t>Молодежная все дома</w:t>
            </w:r>
          </w:p>
        </w:tc>
      </w:tr>
      <w:tr w:rsidR="00B55916" w:rsidRPr="005E31A4" w14:paraId="3D411ECF" w14:textId="77777777" w:rsidTr="008E0E4F">
        <w:tc>
          <w:tcPr>
            <w:tcW w:w="817" w:type="dxa"/>
            <w:vMerge/>
            <w:shd w:val="clear" w:color="auto" w:fill="auto"/>
          </w:tcPr>
          <w:p w14:paraId="01C9DC1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0C447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9AAEC89" w14:textId="77777777" w:rsidR="00B55916" w:rsidRPr="005E31A4" w:rsidRDefault="00B55916" w:rsidP="00B55916">
            <w:pPr>
              <w:jc w:val="both"/>
              <w:rPr>
                <w:rFonts w:eastAsia="Calibri"/>
                <w:sz w:val="24"/>
                <w:szCs w:val="24"/>
              </w:rPr>
            </w:pPr>
            <w:r w:rsidRPr="005E31A4">
              <w:rPr>
                <w:sz w:val="24"/>
                <w:szCs w:val="24"/>
              </w:rPr>
              <w:t>Полевая все дома</w:t>
            </w:r>
          </w:p>
        </w:tc>
      </w:tr>
      <w:tr w:rsidR="00B55916" w:rsidRPr="005E31A4" w14:paraId="60F4B4F6" w14:textId="77777777" w:rsidTr="008E0E4F">
        <w:tc>
          <w:tcPr>
            <w:tcW w:w="817" w:type="dxa"/>
            <w:vMerge/>
            <w:shd w:val="clear" w:color="auto" w:fill="auto"/>
          </w:tcPr>
          <w:p w14:paraId="0647B94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9B969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3EDB2E4" w14:textId="77777777" w:rsidR="00B55916" w:rsidRPr="005E31A4" w:rsidRDefault="00B55916" w:rsidP="00B55916">
            <w:pPr>
              <w:jc w:val="both"/>
              <w:rPr>
                <w:rFonts w:eastAsia="Calibri"/>
                <w:sz w:val="24"/>
                <w:szCs w:val="24"/>
              </w:rPr>
            </w:pPr>
            <w:r w:rsidRPr="005E31A4">
              <w:rPr>
                <w:sz w:val="24"/>
                <w:szCs w:val="24"/>
              </w:rPr>
              <w:t>Микрорайон Садовый все дома</w:t>
            </w:r>
          </w:p>
        </w:tc>
      </w:tr>
      <w:tr w:rsidR="00B55916" w:rsidRPr="005E31A4" w14:paraId="1A04604D" w14:textId="77777777" w:rsidTr="008E0E4F">
        <w:tc>
          <w:tcPr>
            <w:tcW w:w="817" w:type="dxa"/>
            <w:vMerge/>
            <w:shd w:val="clear" w:color="auto" w:fill="auto"/>
          </w:tcPr>
          <w:p w14:paraId="26CF1CE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95AEF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3658DF8" w14:textId="77777777" w:rsidR="00B55916" w:rsidRPr="005E31A4" w:rsidRDefault="00B55916" w:rsidP="00B55916">
            <w:pPr>
              <w:jc w:val="both"/>
              <w:rPr>
                <w:rFonts w:eastAsia="Calibri"/>
                <w:sz w:val="24"/>
                <w:szCs w:val="24"/>
              </w:rPr>
            </w:pPr>
            <w:r w:rsidRPr="005E31A4">
              <w:rPr>
                <w:sz w:val="24"/>
                <w:szCs w:val="24"/>
              </w:rPr>
              <w:t>Панфилова с №1 по №111</w:t>
            </w:r>
          </w:p>
        </w:tc>
      </w:tr>
      <w:tr w:rsidR="00B55916" w:rsidRPr="005E31A4" w14:paraId="4B879D30" w14:textId="77777777" w:rsidTr="008E0E4F">
        <w:tc>
          <w:tcPr>
            <w:tcW w:w="817" w:type="dxa"/>
            <w:vMerge/>
            <w:shd w:val="clear" w:color="auto" w:fill="auto"/>
          </w:tcPr>
          <w:p w14:paraId="34EF31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4BF3C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7D46DDE" w14:textId="77777777" w:rsidR="00B55916" w:rsidRPr="005E31A4" w:rsidRDefault="00B55916" w:rsidP="00B55916">
            <w:pPr>
              <w:jc w:val="both"/>
              <w:rPr>
                <w:sz w:val="24"/>
                <w:szCs w:val="24"/>
              </w:rPr>
            </w:pPr>
            <w:proofErr w:type="spellStart"/>
            <w:r w:rsidRPr="005E31A4">
              <w:rPr>
                <w:sz w:val="24"/>
                <w:szCs w:val="24"/>
              </w:rPr>
              <w:t>ул.Овражная</w:t>
            </w:r>
            <w:proofErr w:type="spellEnd"/>
            <w:r w:rsidRPr="005E31A4">
              <w:rPr>
                <w:sz w:val="24"/>
                <w:szCs w:val="24"/>
              </w:rPr>
              <w:t xml:space="preserve"> все дома</w:t>
            </w:r>
          </w:p>
        </w:tc>
      </w:tr>
      <w:tr w:rsidR="00B55916" w:rsidRPr="005E31A4" w14:paraId="348D1C4F" w14:textId="77777777" w:rsidTr="008E0E4F">
        <w:tc>
          <w:tcPr>
            <w:tcW w:w="817" w:type="dxa"/>
            <w:vMerge w:val="restart"/>
            <w:shd w:val="clear" w:color="auto" w:fill="auto"/>
          </w:tcPr>
          <w:p w14:paraId="2CA615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A92B764" w14:textId="77777777" w:rsidR="00B55916" w:rsidRPr="005E31A4" w:rsidRDefault="00B55916" w:rsidP="00B55916">
            <w:pPr>
              <w:jc w:val="both"/>
              <w:textAlignment w:val="baseline"/>
              <w:rPr>
                <w:rFonts w:eastAsia="Calibri"/>
                <w:sz w:val="24"/>
                <w:szCs w:val="24"/>
                <w:lang w:eastAsia="en-US"/>
              </w:rPr>
            </w:pPr>
            <w:r w:rsidRPr="005E31A4">
              <w:rPr>
                <w:bCs/>
                <w:sz w:val="24"/>
                <w:szCs w:val="24"/>
              </w:rPr>
              <w:t>МБОУ «Свияжская СОШ ЗМР РТ»</w:t>
            </w:r>
          </w:p>
        </w:tc>
        <w:tc>
          <w:tcPr>
            <w:tcW w:w="6095" w:type="dxa"/>
            <w:shd w:val="clear" w:color="auto" w:fill="auto"/>
          </w:tcPr>
          <w:p w14:paraId="699281DE" w14:textId="77777777" w:rsidR="00B55916" w:rsidRPr="005E31A4" w:rsidRDefault="00B55916" w:rsidP="00B55916">
            <w:pPr>
              <w:jc w:val="both"/>
              <w:textAlignment w:val="baseline"/>
              <w:rPr>
                <w:sz w:val="24"/>
                <w:szCs w:val="24"/>
              </w:rPr>
            </w:pPr>
            <w:r w:rsidRPr="005E31A4">
              <w:rPr>
                <w:sz w:val="24"/>
                <w:szCs w:val="24"/>
              </w:rPr>
              <w:t>Панфилова с №112</w:t>
            </w:r>
          </w:p>
        </w:tc>
      </w:tr>
      <w:tr w:rsidR="00B55916" w:rsidRPr="005E31A4" w14:paraId="7DED6684" w14:textId="77777777" w:rsidTr="008E0E4F">
        <w:tc>
          <w:tcPr>
            <w:tcW w:w="817" w:type="dxa"/>
            <w:vMerge/>
            <w:shd w:val="clear" w:color="auto" w:fill="auto"/>
          </w:tcPr>
          <w:p w14:paraId="2483C37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ED772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A0005DA" w14:textId="77777777" w:rsidR="00B55916" w:rsidRPr="005E31A4" w:rsidRDefault="00B55916" w:rsidP="00B55916">
            <w:pPr>
              <w:jc w:val="both"/>
              <w:textAlignment w:val="baseline"/>
              <w:rPr>
                <w:sz w:val="24"/>
                <w:szCs w:val="24"/>
              </w:rPr>
            </w:pPr>
            <w:r w:rsidRPr="005E31A4">
              <w:rPr>
                <w:sz w:val="24"/>
                <w:szCs w:val="24"/>
              </w:rPr>
              <w:t>Садовая все дома</w:t>
            </w:r>
          </w:p>
        </w:tc>
      </w:tr>
      <w:tr w:rsidR="00B55916" w:rsidRPr="005E31A4" w14:paraId="191B1402" w14:textId="77777777" w:rsidTr="008E0E4F">
        <w:tc>
          <w:tcPr>
            <w:tcW w:w="817" w:type="dxa"/>
            <w:vMerge/>
            <w:shd w:val="clear" w:color="auto" w:fill="auto"/>
          </w:tcPr>
          <w:p w14:paraId="1782CC7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EBBF0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20C9E20" w14:textId="77777777" w:rsidR="00B55916" w:rsidRPr="005E31A4" w:rsidRDefault="00B55916" w:rsidP="00B55916">
            <w:pPr>
              <w:jc w:val="both"/>
              <w:textAlignment w:val="baseline"/>
              <w:rPr>
                <w:sz w:val="24"/>
                <w:szCs w:val="24"/>
              </w:rPr>
            </w:pPr>
            <w:r w:rsidRPr="005E31A4">
              <w:rPr>
                <w:sz w:val="24"/>
                <w:szCs w:val="24"/>
              </w:rPr>
              <w:t>Кузнечная все дома</w:t>
            </w:r>
          </w:p>
        </w:tc>
      </w:tr>
      <w:tr w:rsidR="00B55916" w:rsidRPr="005E31A4" w14:paraId="47057411" w14:textId="77777777" w:rsidTr="008E0E4F">
        <w:tc>
          <w:tcPr>
            <w:tcW w:w="817" w:type="dxa"/>
            <w:vMerge/>
            <w:shd w:val="clear" w:color="auto" w:fill="auto"/>
          </w:tcPr>
          <w:p w14:paraId="3EDB572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AB8FD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3BA2409" w14:textId="77777777" w:rsidR="00B55916" w:rsidRPr="005E31A4" w:rsidRDefault="00B55916" w:rsidP="00B55916">
            <w:pPr>
              <w:jc w:val="both"/>
              <w:textAlignment w:val="baseline"/>
              <w:rPr>
                <w:sz w:val="24"/>
                <w:szCs w:val="24"/>
              </w:rPr>
            </w:pPr>
            <w:r w:rsidRPr="005E31A4">
              <w:rPr>
                <w:sz w:val="24"/>
                <w:szCs w:val="24"/>
              </w:rPr>
              <w:t>Гвардейская все дома</w:t>
            </w:r>
          </w:p>
        </w:tc>
      </w:tr>
      <w:tr w:rsidR="00B55916" w:rsidRPr="005E31A4" w14:paraId="5904B628" w14:textId="77777777" w:rsidTr="008E0E4F">
        <w:tc>
          <w:tcPr>
            <w:tcW w:w="817" w:type="dxa"/>
            <w:vMerge/>
            <w:shd w:val="clear" w:color="auto" w:fill="auto"/>
          </w:tcPr>
          <w:p w14:paraId="3742815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681C2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E0BE2B2" w14:textId="77777777" w:rsidR="00B55916" w:rsidRPr="005E31A4" w:rsidRDefault="00B55916" w:rsidP="00B55916">
            <w:pPr>
              <w:jc w:val="both"/>
              <w:textAlignment w:val="baseline"/>
              <w:rPr>
                <w:sz w:val="24"/>
                <w:szCs w:val="24"/>
              </w:rPr>
            </w:pPr>
            <w:r w:rsidRPr="005E31A4">
              <w:rPr>
                <w:sz w:val="24"/>
                <w:szCs w:val="24"/>
              </w:rPr>
              <w:t>Строительная все дома</w:t>
            </w:r>
          </w:p>
        </w:tc>
      </w:tr>
      <w:tr w:rsidR="00B55916" w:rsidRPr="005E31A4" w14:paraId="0DE260A8" w14:textId="77777777" w:rsidTr="008E0E4F">
        <w:tc>
          <w:tcPr>
            <w:tcW w:w="817" w:type="dxa"/>
            <w:vMerge/>
            <w:shd w:val="clear" w:color="auto" w:fill="auto"/>
          </w:tcPr>
          <w:p w14:paraId="24CD012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B2598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022B0B8" w14:textId="77777777" w:rsidR="00B55916" w:rsidRPr="005E31A4" w:rsidRDefault="00B55916" w:rsidP="00B55916">
            <w:pPr>
              <w:jc w:val="both"/>
              <w:textAlignment w:val="baseline"/>
              <w:rPr>
                <w:sz w:val="24"/>
                <w:szCs w:val="24"/>
              </w:rPr>
            </w:pPr>
            <w:r w:rsidRPr="005E31A4">
              <w:rPr>
                <w:sz w:val="24"/>
                <w:szCs w:val="24"/>
              </w:rPr>
              <w:t>Куйбышева все дома</w:t>
            </w:r>
          </w:p>
        </w:tc>
      </w:tr>
      <w:tr w:rsidR="00B55916" w:rsidRPr="005E31A4" w14:paraId="3E18F920" w14:textId="77777777" w:rsidTr="008E0E4F">
        <w:tc>
          <w:tcPr>
            <w:tcW w:w="817" w:type="dxa"/>
            <w:vMerge/>
            <w:shd w:val="clear" w:color="auto" w:fill="auto"/>
          </w:tcPr>
          <w:p w14:paraId="40A2D06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21717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B0B5DC4" w14:textId="77777777" w:rsidR="00B55916" w:rsidRPr="005E31A4" w:rsidRDefault="00B55916" w:rsidP="00B55916">
            <w:pPr>
              <w:jc w:val="both"/>
              <w:textAlignment w:val="baseline"/>
              <w:rPr>
                <w:sz w:val="24"/>
                <w:szCs w:val="24"/>
              </w:rPr>
            </w:pPr>
            <w:r w:rsidRPr="005E31A4">
              <w:rPr>
                <w:sz w:val="24"/>
                <w:szCs w:val="24"/>
              </w:rPr>
              <w:t>Советская все дома</w:t>
            </w:r>
          </w:p>
        </w:tc>
      </w:tr>
      <w:tr w:rsidR="00B55916" w:rsidRPr="005E31A4" w14:paraId="1CAD49C5" w14:textId="77777777" w:rsidTr="008E0E4F">
        <w:tc>
          <w:tcPr>
            <w:tcW w:w="817" w:type="dxa"/>
            <w:vMerge/>
            <w:shd w:val="clear" w:color="auto" w:fill="auto"/>
          </w:tcPr>
          <w:p w14:paraId="5F1A210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730D8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0DA95B0" w14:textId="77777777" w:rsidR="00B55916" w:rsidRPr="005E31A4" w:rsidRDefault="00B55916" w:rsidP="00B55916">
            <w:pPr>
              <w:jc w:val="both"/>
              <w:textAlignment w:val="baseline"/>
              <w:rPr>
                <w:sz w:val="24"/>
                <w:szCs w:val="24"/>
              </w:rPr>
            </w:pPr>
            <w:r w:rsidRPr="005E31A4">
              <w:rPr>
                <w:sz w:val="24"/>
                <w:szCs w:val="24"/>
              </w:rPr>
              <w:t>Первомайская все дома</w:t>
            </w:r>
          </w:p>
        </w:tc>
      </w:tr>
      <w:tr w:rsidR="00B55916" w:rsidRPr="005E31A4" w14:paraId="4D228366" w14:textId="77777777" w:rsidTr="008E0E4F">
        <w:tc>
          <w:tcPr>
            <w:tcW w:w="817" w:type="dxa"/>
            <w:vMerge/>
            <w:shd w:val="clear" w:color="auto" w:fill="auto"/>
          </w:tcPr>
          <w:p w14:paraId="3EF3D35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FED8F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DD55B76" w14:textId="77777777" w:rsidR="00B55916" w:rsidRPr="005E31A4" w:rsidRDefault="00B55916" w:rsidP="00B55916">
            <w:pPr>
              <w:jc w:val="both"/>
              <w:textAlignment w:val="baseline"/>
              <w:rPr>
                <w:sz w:val="24"/>
                <w:szCs w:val="24"/>
              </w:rPr>
            </w:pPr>
            <w:r w:rsidRPr="005E31A4">
              <w:rPr>
                <w:sz w:val="24"/>
                <w:szCs w:val="24"/>
              </w:rPr>
              <w:t>50 лет Победы все дома</w:t>
            </w:r>
          </w:p>
        </w:tc>
      </w:tr>
      <w:tr w:rsidR="00B55916" w:rsidRPr="005E31A4" w14:paraId="4977FF8B" w14:textId="77777777" w:rsidTr="008E0E4F">
        <w:tc>
          <w:tcPr>
            <w:tcW w:w="817" w:type="dxa"/>
            <w:vMerge/>
            <w:shd w:val="clear" w:color="auto" w:fill="auto"/>
          </w:tcPr>
          <w:p w14:paraId="4017CF7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7F329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6C5B32F" w14:textId="77777777" w:rsidR="00B55916" w:rsidRPr="005E31A4" w:rsidRDefault="00B55916" w:rsidP="00B55916">
            <w:pPr>
              <w:jc w:val="both"/>
              <w:textAlignment w:val="baseline"/>
              <w:rPr>
                <w:sz w:val="24"/>
                <w:szCs w:val="24"/>
              </w:rPr>
            </w:pPr>
            <w:r w:rsidRPr="005E31A4">
              <w:rPr>
                <w:sz w:val="24"/>
                <w:szCs w:val="24"/>
              </w:rPr>
              <w:t>Большая Юртовская все дома</w:t>
            </w:r>
          </w:p>
        </w:tc>
      </w:tr>
      <w:tr w:rsidR="00B55916" w:rsidRPr="005E31A4" w14:paraId="06037991" w14:textId="77777777" w:rsidTr="008E0E4F">
        <w:tc>
          <w:tcPr>
            <w:tcW w:w="817" w:type="dxa"/>
            <w:vMerge/>
            <w:shd w:val="clear" w:color="auto" w:fill="auto"/>
          </w:tcPr>
          <w:p w14:paraId="1B935FC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CEE8F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FCBBC4C" w14:textId="77777777" w:rsidR="00B55916" w:rsidRPr="005E31A4" w:rsidRDefault="00B55916" w:rsidP="00B55916">
            <w:pPr>
              <w:jc w:val="both"/>
              <w:textAlignment w:val="baseline"/>
              <w:rPr>
                <w:sz w:val="24"/>
                <w:szCs w:val="24"/>
              </w:rPr>
            </w:pPr>
            <w:r w:rsidRPr="005E31A4">
              <w:rPr>
                <w:sz w:val="24"/>
                <w:szCs w:val="24"/>
              </w:rPr>
              <w:t>40 лет Победы все дома</w:t>
            </w:r>
          </w:p>
        </w:tc>
      </w:tr>
      <w:tr w:rsidR="00B55916" w:rsidRPr="005E31A4" w14:paraId="2832705C" w14:textId="77777777" w:rsidTr="008E0E4F">
        <w:tc>
          <w:tcPr>
            <w:tcW w:w="817" w:type="dxa"/>
            <w:vMerge/>
            <w:shd w:val="clear" w:color="auto" w:fill="auto"/>
          </w:tcPr>
          <w:p w14:paraId="4E5B6DD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92AE5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A3757DD" w14:textId="77777777" w:rsidR="00B55916" w:rsidRPr="005E31A4" w:rsidRDefault="00B55916" w:rsidP="00B55916">
            <w:pPr>
              <w:jc w:val="both"/>
              <w:textAlignment w:val="baseline"/>
              <w:rPr>
                <w:sz w:val="24"/>
                <w:szCs w:val="24"/>
              </w:rPr>
            </w:pPr>
            <w:r w:rsidRPr="005E31A4">
              <w:rPr>
                <w:sz w:val="24"/>
                <w:szCs w:val="24"/>
              </w:rPr>
              <w:t>Мира все дома</w:t>
            </w:r>
          </w:p>
        </w:tc>
      </w:tr>
      <w:tr w:rsidR="00B55916" w:rsidRPr="005E31A4" w14:paraId="3B49F09C" w14:textId="77777777" w:rsidTr="008E0E4F">
        <w:tc>
          <w:tcPr>
            <w:tcW w:w="817" w:type="dxa"/>
            <w:vMerge/>
            <w:shd w:val="clear" w:color="auto" w:fill="auto"/>
          </w:tcPr>
          <w:p w14:paraId="320D404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8C3B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B29BD24" w14:textId="77777777" w:rsidR="00B55916" w:rsidRPr="005E31A4" w:rsidRDefault="00B55916" w:rsidP="00B55916">
            <w:pPr>
              <w:jc w:val="both"/>
              <w:textAlignment w:val="baseline"/>
              <w:rPr>
                <w:sz w:val="24"/>
                <w:szCs w:val="24"/>
              </w:rPr>
            </w:pPr>
            <w:r w:rsidRPr="005E31A4">
              <w:rPr>
                <w:sz w:val="24"/>
                <w:szCs w:val="24"/>
              </w:rPr>
              <w:t>Железнодорожная 2-я все дома</w:t>
            </w:r>
          </w:p>
        </w:tc>
      </w:tr>
      <w:tr w:rsidR="00B55916" w:rsidRPr="005E31A4" w14:paraId="4308198F" w14:textId="77777777" w:rsidTr="008E0E4F">
        <w:tc>
          <w:tcPr>
            <w:tcW w:w="817" w:type="dxa"/>
            <w:vMerge/>
            <w:shd w:val="clear" w:color="auto" w:fill="auto"/>
          </w:tcPr>
          <w:p w14:paraId="1EA0651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53FE9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35A1C9A" w14:textId="77777777" w:rsidR="00B55916" w:rsidRPr="005E31A4" w:rsidRDefault="00B55916" w:rsidP="00B55916">
            <w:pPr>
              <w:jc w:val="both"/>
              <w:textAlignment w:val="baseline"/>
              <w:rPr>
                <w:sz w:val="24"/>
                <w:szCs w:val="24"/>
              </w:rPr>
            </w:pPr>
            <w:r w:rsidRPr="005E31A4">
              <w:rPr>
                <w:sz w:val="24"/>
                <w:szCs w:val="24"/>
              </w:rPr>
              <w:t>Железнодорожная все дома</w:t>
            </w:r>
          </w:p>
        </w:tc>
      </w:tr>
      <w:tr w:rsidR="00B55916" w:rsidRPr="005E31A4" w14:paraId="7E0EB4AF" w14:textId="77777777" w:rsidTr="008E0E4F">
        <w:tc>
          <w:tcPr>
            <w:tcW w:w="817" w:type="dxa"/>
            <w:vMerge/>
            <w:shd w:val="clear" w:color="auto" w:fill="auto"/>
          </w:tcPr>
          <w:p w14:paraId="28C9661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5DF30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C40D3EC" w14:textId="77777777" w:rsidR="00B55916" w:rsidRPr="005E31A4" w:rsidRDefault="00B55916" w:rsidP="00B55916">
            <w:pPr>
              <w:jc w:val="both"/>
              <w:textAlignment w:val="baseline"/>
              <w:rPr>
                <w:sz w:val="24"/>
                <w:szCs w:val="24"/>
              </w:rPr>
            </w:pPr>
            <w:r w:rsidRPr="005E31A4">
              <w:rPr>
                <w:sz w:val="24"/>
                <w:szCs w:val="24"/>
              </w:rPr>
              <w:t>К. Маркса все дома</w:t>
            </w:r>
          </w:p>
        </w:tc>
      </w:tr>
      <w:tr w:rsidR="00B55916" w:rsidRPr="005E31A4" w14:paraId="5EF54C7B" w14:textId="77777777" w:rsidTr="008E0E4F">
        <w:tc>
          <w:tcPr>
            <w:tcW w:w="817" w:type="dxa"/>
            <w:vMerge/>
            <w:shd w:val="clear" w:color="auto" w:fill="auto"/>
          </w:tcPr>
          <w:p w14:paraId="1536A75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BF9C7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DE32B00" w14:textId="77777777" w:rsidR="00B55916" w:rsidRPr="005E31A4" w:rsidRDefault="00B55916" w:rsidP="00B55916">
            <w:pPr>
              <w:jc w:val="both"/>
              <w:textAlignment w:val="baseline"/>
              <w:rPr>
                <w:sz w:val="24"/>
                <w:szCs w:val="24"/>
              </w:rPr>
            </w:pPr>
            <w:r w:rsidRPr="005E31A4">
              <w:rPr>
                <w:sz w:val="24"/>
                <w:szCs w:val="24"/>
              </w:rPr>
              <w:t>Кирова все дома</w:t>
            </w:r>
          </w:p>
        </w:tc>
      </w:tr>
      <w:tr w:rsidR="00B55916" w:rsidRPr="005E31A4" w14:paraId="44C86CC8" w14:textId="77777777" w:rsidTr="008E0E4F">
        <w:tc>
          <w:tcPr>
            <w:tcW w:w="817" w:type="dxa"/>
            <w:vMerge/>
            <w:shd w:val="clear" w:color="auto" w:fill="auto"/>
          </w:tcPr>
          <w:p w14:paraId="0383EE5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5B496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41C17C4" w14:textId="77777777" w:rsidR="00B55916" w:rsidRPr="005E31A4" w:rsidRDefault="00B55916" w:rsidP="00B55916">
            <w:pPr>
              <w:jc w:val="both"/>
              <w:textAlignment w:val="baseline"/>
              <w:rPr>
                <w:sz w:val="24"/>
                <w:szCs w:val="24"/>
              </w:rPr>
            </w:pPr>
            <w:r w:rsidRPr="005E31A4">
              <w:rPr>
                <w:sz w:val="24"/>
                <w:szCs w:val="24"/>
              </w:rPr>
              <w:t>Гайдара все дома</w:t>
            </w:r>
          </w:p>
        </w:tc>
      </w:tr>
      <w:tr w:rsidR="00B55916" w:rsidRPr="005E31A4" w14:paraId="794CC352" w14:textId="77777777" w:rsidTr="008E0E4F">
        <w:tc>
          <w:tcPr>
            <w:tcW w:w="817" w:type="dxa"/>
            <w:vMerge/>
            <w:shd w:val="clear" w:color="auto" w:fill="auto"/>
          </w:tcPr>
          <w:p w14:paraId="5801FF6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B129C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A9D8D91" w14:textId="77777777" w:rsidR="00B55916" w:rsidRPr="005E31A4" w:rsidRDefault="00B55916" w:rsidP="00B55916">
            <w:pPr>
              <w:jc w:val="both"/>
              <w:textAlignment w:val="baseline"/>
              <w:rPr>
                <w:sz w:val="24"/>
                <w:szCs w:val="24"/>
              </w:rPr>
            </w:pPr>
            <w:r w:rsidRPr="005E31A4">
              <w:rPr>
                <w:sz w:val="24"/>
                <w:szCs w:val="24"/>
              </w:rPr>
              <w:t>Большая Кочемировская все дома</w:t>
            </w:r>
          </w:p>
        </w:tc>
      </w:tr>
      <w:tr w:rsidR="00B55916" w:rsidRPr="005E31A4" w14:paraId="38529D10" w14:textId="77777777" w:rsidTr="008E0E4F">
        <w:tc>
          <w:tcPr>
            <w:tcW w:w="817" w:type="dxa"/>
            <w:vMerge/>
            <w:shd w:val="clear" w:color="auto" w:fill="auto"/>
          </w:tcPr>
          <w:p w14:paraId="10EE243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F01C8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8838359" w14:textId="77777777" w:rsidR="00B55916" w:rsidRPr="005E31A4" w:rsidRDefault="00B55916" w:rsidP="00B55916">
            <w:pPr>
              <w:jc w:val="both"/>
              <w:textAlignment w:val="baseline"/>
              <w:rPr>
                <w:sz w:val="24"/>
                <w:szCs w:val="24"/>
              </w:rPr>
            </w:pPr>
            <w:r w:rsidRPr="005E31A4">
              <w:rPr>
                <w:sz w:val="24"/>
                <w:szCs w:val="24"/>
              </w:rPr>
              <w:t>Тихая все дома</w:t>
            </w:r>
          </w:p>
        </w:tc>
      </w:tr>
      <w:tr w:rsidR="00B55916" w:rsidRPr="005E31A4" w14:paraId="7872D03E" w14:textId="77777777" w:rsidTr="008E0E4F">
        <w:tc>
          <w:tcPr>
            <w:tcW w:w="817" w:type="dxa"/>
            <w:vMerge/>
            <w:shd w:val="clear" w:color="auto" w:fill="auto"/>
          </w:tcPr>
          <w:p w14:paraId="54603D5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1DF3D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7216D82" w14:textId="77777777" w:rsidR="00B55916" w:rsidRPr="005E31A4" w:rsidRDefault="00B55916" w:rsidP="00B55916">
            <w:pPr>
              <w:jc w:val="both"/>
              <w:textAlignment w:val="baseline"/>
              <w:rPr>
                <w:sz w:val="24"/>
                <w:szCs w:val="24"/>
              </w:rPr>
            </w:pPr>
            <w:r w:rsidRPr="005E31A4">
              <w:rPr>
                <w:sz w:val="24"/>
                <w:szCs w:val="24"/>
              </w:rPr>
              <w:t>Юдина все дома</w:t>
            </w:r>
          </w:p>
        </w:tc>
      </w:tr>
      <w:tr w:rsidR="00B55916" w:rsidRPr="005E31A4" w14:paraId="19AC9195" w14:textId="77777777" w:rsidTr="008E0E4F">
        <w:tc>
          <w:tcPr>
            <w:tcW w:w="817" w:type="dxa"/>
            <w:vMerge/>
            <w:shd w:val="clear" w:color="auto" w:fill="auto"/>
          </w:tcPr>
          <w:p w14:paraId="5828D1F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0C5A6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1F61C68" w14:textId="77777777" w:rsidR="00B55916" w:rsidRPr="005E31A4" w:rsidRDefault="00B55916" w:rsidP="00B55916">
            <w:pPr>
              <w:jc w:val="both"/>
              <w:textAlignment w:val="baseline"/>
              <w:rPr>
                <w:sz w:val="24"/>
                <w:szCs w:val="24"/>
              </w:rPr>
            </w:pPr>
            <w:r w:rsidRPr="005E31A4">
              <w:rPr>
                <w:sz w:val="24"/>
                <w:szCs w:val="24"/>
              </w:rPr>
              <w:t>Пушкина все дома</w:t>
            </w:r>
          </w:p>
        </w:tc>
      </w:tr>
      <w:tr w:rsidR="00B55916" w:rsidRPr="005E31A4" w14:paraId="3C0B9936" w14:textId="77777777" w:rsidTr="008E0E4F">
        <w:tc>
          <w:tcPr>
            <w:tcW w:w="817" w:type="dxa"/>
            <w:vMerge/>
            <w:shd w:val="clear" w:color="auto" w:fill="auto"/>
          </w:tcPr>
          <w:p w14:paraId="0C59C5C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04B25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E3B8289" w14:textId="77777777" w:rsidR="00B55916" w:rsidRPr="005E31A4" w:rsidRDefault="00B55916" w:rsidP="00B55916">
            <w:pPr>
              <w:jc w:val="both"/>
              <w:textAlignment w:val="baseline"/>
              <w:rPr>
                <w:sz w:val="24"/>
                <w:szCs w:val="24"/>
              </w:rPr>
            </w:pPr>
            <w:r w:rsidRPr="005E31A4">
              <w:rPr>
                <w:sz w:val="24"/>
                <w:szCs w:val="24"/>
              </w:rPr>
              <w:t xml:space="preserve">Комсомольская </w:t>
            </w:r>
          </w:p>
        </w:tc>
      </w:tr>
      <w:tr w:rsidR="00B55916" w:rsidRPr="005E31A4" w14:paraId="5ECF313F" w14:textId="77777777" w:rsidTr="008E0E4F">
        <w:tc>
          <w:tcPr>
            <w:tcW w:w="817" w:type="dxa"/>
            <w:vMerge/>
            <w:shd w:val="clear" w:color="auto" w:fill="auto"/>
          </w:tcPr>
          <w:p w14:paraId="2401857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6AA9D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C031F29" w14:textId="77777777" w:rsidR="00B55916" w:rsidRPr="005E31A4" w:rsidRDefault="00B55916" w:rsidP="00B55916">
            <w:pPr>
              <w:jc w:val="both"/>
              <w:textAlignment w:val="baseline"/>
              <w:rPr>
                <w:sz w:val="24"/>
                <w:szCs w:val="24"/>
              </w:rPr>
            </w:pPr>
            <w:r w:rsidRPr="005E31A4">
              <w:rPr>
                <w:sz w:val="24"/>
                <w:szCs w:val="24"/>
              </w:rPr>
              <w:t xml:space="preserve">Фабричная </w:t>
            </w:r>
          </w:p>
        </w:tc>
      </w:tr>
      <w:tr w:rsidR="00B55916" w:rsidRPr="005E31A4" w14:paraId="6E428800" w14:textId="77777777" w:rsidTr="008E0E4F">
        <w:tc>
          <w:tcPr>
            <w:tcW w:w="817" w:type="dxa"/>
            <w:vMerge/>
            <w:shd w:val="clear" w:color="auto" w:fill="auto"/>
          </w:tcPr>
          <w:p w14:paraId="4DA1376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D7F58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3F377AA" w14:textId="77777777" w:rsidR="00B55916" w:rsidRPr="005E31A4" w:rsidRDefault="00B55916" w:rsidP="00B55916">
            <w:pPr>
              <w:jc w:val="both"/>
              <w:textAlignment w:val="baseline"/>
              <w:rPr>
                <w:sz w:val="24"/>
                <w:szCs w:val="24"/>
              </w:rPr>
            </w:pPr>
            <w:r w:rsidRPr="005E31A4">
              <w:rPr>
                <w:sz w:val="24"/>
                <w:szCs w:val="24"/>
              </w:rPr>
              <w:t>Репина</w:t>
            </w:r>
          </w:p>
        </w:tc>
      </w:tr>
      <w:tr w:rsidR="00B55916" w:rsidRPr="005E31A4" w14:paraId="78ED13EA" w14:textId="77777777" w:rsidTr="008E0E4F">
        <w:tc>
          <w:tcPr>
            <w:tcW w:w="817" w:type="dxa"/>
            <w:vMerge/>
            <w:shd w:val="clear" w:color="auto" w:fill="auto"/>
          </w:tcPr>
          <w:p w14:paraId="096860A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5011C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EC6BA7D" w14:textId="77777777" w:rsidR="00B55916" w:rsidRPr="005E31A4" w:rsidRDefault="00B55916" w:rsidP="00B55916">
            <w:pPr>
              <w:jc w:val="both"/>
              <w:textAlignment w:val="baseline"/>
              <w:rPr>
                <w:sz w:val="24"/>
                <w:szCs w:val="24"/>
              </w:rPr>
            </w:pPr>
            <w:r w:rsidRPr="005E31A4">
              <w:rPr>
                <w:sz w:val="24"/>
                <w:szCs w:val="24"/>
              </w:rPr>
              <w:t>Переулок Пушкина</w:t>
            </w:r>
          </w:p>
        </w:tc>
      </w:tr>
      <w:tr w:rsidR="00B55916" w:rsidRPr="005E31A4" w14:paraId="1EA30CC0" w14:textId="77777777" w:rsidTr="008E0E4F">
        <w:tc>
          <w:tcPr>
            <w:tcW w:w="817" w:type="dxa"/>
            <w:vMerge/>
            <w:shd w:val="clear" w:color="auto" w:fill="auto"/>
          </w:tcPr>
          <w:p w14:paraId="3A21F54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CBE65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0502B8A" w14:textId="77777777" w:rsidR="00B55916" w:rsidRPr="005E31A4" w:rsidRDefault="00B55916" w:rsidP="00B55916">
            <w:pPr>
              <w:jc w:val="both"/>
              <w:textAlignment w:val="baseline"/>
              <w:rPr>
                <w:sz w:val="24"/>
                <w:szCs w:val="24"/>
              </w:rPr>
            </w:pPr>
            <w:proofErr w:type="spellStart"/>
            <w:r w:rsidRPr="005E31A4">
              <w:rPr>
                <w:sz w:val="24"/>
                <w:szCs w:val="24"/>
              </w:rPr>
              <w:t>д.Протопоповка</w:t>
            </w:r>
            <w:proofErr w:type="spellEnd"/>
          </w:p>
        </w:tc>
      </w:tr>
      <w:tr w:rsidR="00B55916" w:rsidRPr="005E31A4" w14:paraId="20C126B7" w14:textId="77777777" w:rsidTr="008E0E4F">
        <w:tc>
          <w:tcPr>
            <w:tcW w:w="817" w:type="dxa"/>
            <w:vMerge/>
            <w:shd w:val="clear" w:color="auto" w:fill="auto"/>
          </w:tcPr>
          <w:p w14:paraId="702CDD6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36440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0DCC6BE" w14:textId="77777777" w:rsidR="00B55916" w:rsidRPr="005E31A4" w:rsidRDefault="00B55916" w:rsidP="00B55916">
            <w:pPr>
              <w:jc w:val="both"/>
              <w:textAlignment w:val="baseline"/>
              <w:rPr>
                <w:sz w:val="24"/>
                <w:szCs w:val="24"/>
              </w:rPr>
            </w:pPr>
            <w:proofErr w:type="spellStart"/>
            <w:r w:rsidRPr="005E31A4">
              <w:rPr>
                <w:sz w:val="24"/>
                <w:szCs w:val="24"/>
              </w:rPr>
              <w:t>д.Мизиново</w:t>
            </w:r>
            <w:proofErr w:type="spellEnd"/>
          </w:p>
        </w:tc>
      </w:tr>
      <w:tr w:rsidR="00B55916" w:rsidRPr="005E31A4" w14:paraId="580D9258" w14:textId="77777777" w:rsidTr="008E0E4F">
        <w:tc>
          <w:tcPr>
            <w:tcW w:w="817" w:type="dxa"/>
            <w:vMerge/>
            <w:shd w:val="clear" w:color="auto" w:fill="auto"/>
          </w:tcPr>
          <w:p w14:paraId="2CF6FD1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58478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7BDD127" w14:textId="77777777" w:rsidR="00B55916" w:rsidRPr="005E31A4" w:rsidRDefault="00B55916" w:rsidP="00B55916">
            <w:pPr>
              <w:jc w:val="both"/>
              <w:textAlignment w:val="baseline"/>
              <w:rPr>
                <w:sz w:val="24"/>
                <w:szCs w:val="24"/>
              </w:rPr>
            </w:pPr>
            <w:proofErr w:type="spellStart"/>
            <w:r w:rsidRPr="005E31A4">
              <w:rPr>
                <w:sz w:val="24"/>
                <w:szCs w:val="24"/>
              </w:rPr>
              <w:t>с.Большое</w:t>
            </w:r>
            <w:proofErr w:type="spellEnd"/>
            <w:r w:rsidRPr="005E31A4">
              <w:rPr>
                <w:sz w:val="24"/>
                <w:szCs w:val="24"/>
              </w:rPr>
              <w:t xml:space="preserve"> </w:t>
            </w:r>
            <w:proofErr w:type="spellStart"/>
            <w:r w:rsidRPr="005E31A4">
              <w:rPr>
                <w:sz w:val="24"/>
                <w:szCs w:val="24"/>
              </w:rPr>
              <w:t>Ходяшево</w:t>
            </w:r>
            <w:proofErr w:type="spellEnd"/>
          </w:p>
        </w:tc>
      </w:tr>
      <w:tr w:rsidR="00B55916" w:rsidRPr="005E31A4" w14:paraId="2F7EBFF9" w14:textId="77777777" w:rsidTr="008E0E4F">
        <w:tc>
          <w:tcPr>
            <w:tcW w:w="817" w:type="dxa"/>
            <w:vMerge/>
            <w:shd w:val="clear" w:color="auto" w:fill="auto"/>
          </w:tcPr>
          <w:p w14:paraId="1BB4174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ECF7E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BEFF460" w14:textId="77777777" w:rsidR="00B55916" w:rsidRPr="005E31A4" w:rsidRDefault="00B55916" w:rsidP="00B55916">
            <w:pPr>
              <w:jc w:val="both"/>
              <w:textAlignment w:val="baseline"/>
              <w:rPr>
                <w:sz w:val="24"/>
                <w:szCs w:val="24"/>
              </w:rPr>
            </w:pPr>
            <w:proofErr w:type="spellStart"/>
            <w:r w:rsidRPr="005E31A4">
              <w:rPr>
                <w:sz w:val="24"/>
                <w:szCs w:val="24"/>
              </w:rPr>
              <w:t>д.Исаково</w:t>
            </w:r>
            <w:proofErr w:type="spellEnd"/>
          </w:p>
        </w:tc>
      </w:tr>
      <w:tr w:rsidR="00B55916" w:rsidRPr="005E31A4" w14:paraId="3D23C0D9" w14:textId="77777777" w:rsidTr="008E0E4F">
        <w:tc>
          <w:tcPr>
            <w:tcW w:w="817" w:type="dxa"/>
            <w:vMerge/>
            <w:shd w:val="clear" w:color="auto" w:fill="auto"/>
          </w:tcPr>
          <w:p w14:paraId="2C9776A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B0555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CC6AE92" w14:textId="77777777" w:rsidR="00B55916" w:rsidRPr="005E31A4" w:rsidRDefault="00B55916" w:rsidP="00B55916">
            <w:pPr>
              <w:jc w:val="both"/>
              <w:textAlignment w:val="baseline"/>
              <w:rPr>
                <w:sz w:val="24"/>
                <w:szCs w:val="24"/>
              </w:rPr>
            </w:pPr>
            <w:proofErr w:type="spellStart"/>
            <w:r w:rsidRPr="005E31A4">
              <w:rPr>
                <w:sz w:val="24"/>
                <w:szCs w:val="24"/>
              </w:rPr>
              <w:t>пос.Набережный</w:t>
            </w:r>
            <w:proofErr w:type="spellEnd"/>
          </w:p>
        </w:tc>
      </w:tr>
      <w:tr w:rsidR="00B55916" w:rsidRPr="005E31A4" w14:paraId="0C7B39DE" w14:textId="77777777" w:rsidTr="008E0E4F">
        <w:tc>
          <w:tcPr>
            <w:tcW w:w="817" w:type="dxa"/>
            <w:vMerge/>
            <w:shd w:val="clear" w:color="auto" w:fill="auto"/>
          </w:tcPr>
          <w:p w14:paraId="1FAA2C4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2A69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F6EE605" w14:textId="77777777" w:rsidR="00B55916" w:rsidRPr="005E31A4" w:rsidRDefault="00B55916" w:rsidP="00B55916">
            <w:pPr>
              <w:jc w:val="both"/>
              <w:textAlignment w:val="baseline"/>
              <w:rPr>
                <w:sz w:val="24"/>
                <w:szCs w:val="24"/>
              </w:rPr>
            </w:pPr>
            <w:r w:rsidRPr="005E31A4">
              <w:rPr>
                <w:sz w:val="24"/>
                <w:szCs w:val="24"/>
              </w:rPr>
              <w:t>Старые Ширданы</w:t>
            </w:r>
          </w:p>
        </w:tc>
      </w:tr>
      <w:tr w:rsidR="00B55916" w:rsidRPr="005E31A4" w14:paraId="381F15AB" w14:textId="77777777" w:rsidTr="008E0E4F">
        <w:tc>
          <w:tcPr>
            <w:tcW w:w="817" w:type="dxa"/>
            <w:vMerge/>
            <w:shd w:val="clear" w:color="auto" w:fill="auto"/>
          </w:tcPr>
          <w:p w14:paraId="6E67AA6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01FAF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9053715" w14:textId="77777777" w:rsidR="00B55916" w:rsidRPr="005E31A4" w:rsidRDefault="00B55916" w:rsidP="00B55916">
            <w:pPr>
              <w:jc w:val="both"/>
              <w:textAlignment w:val="baseline"/>
              <w:rPr>
                <w:sz w:val="24"/>
                <w:szCs w:val="24"/>
              </w:rPr>
            </w:pPr>
            <w:r w:rsidRPr="005E31A4">
              <w:rPr>
                <w:sz w:val="24"/>
                <w:szCs w:val="24"/>
              </w:rPr>
              <w:t>Русские Ширданы</w:t>
            </w:r>
          </w:p>
        </w:tc>
      </w:tr>
    </w:tbl>
    <w:p w14:paraId="118FEDC1" w14:textId="77777777" w:rsidR="008042B7" w:rsidRPr="00B476F7" w:rsidRDefault="008042B7" w:rsidP="008042B7">
      <w:pPr>
        <w:jc w:val="center"/>
        <w:rPr>
          <w:sz w:val="26"/>
          <w:szCs w:val="26"/>
        </w:rPr>
      </w:pPr>
      <w:bookmarkStart w:id="0" w:name="_GoBack"/>
      <w:bookmarkEnd w:id="0"/>
    </w:p>
    <w:sectPr w:rsidR="008042B7" w:rsidRPr="00B476F7" w:rsidSect="00DB58A7">
      <w:pgSz w:w="11906" w:h="16838"/>
      <w:pgMar w:top="567" w:right="1134"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15:restartNumberingAfterBreak="0">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15:restartNumberingAfterBreak="0">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1A5"/>
    <w:rsid w:val="00011891"/>
    <w:rsid w:val="00022A5A"/>
    <w:rsid w:val="00025A5D"/>
    <w:rsid w:val="00043A8B"/>
    <w:rsid w:val="00051179"/>
    <w:rsid w:val="00074731"/>
    <w:rsid w:val="000B619E"/>
    <w:rsid w:val="000F5CC8"/>
    <w:rsid w:val="00174B58"/>
    <w:rsid w:val="00183C4F"/>
    <w:rsid w:val="001A320B"/>
    <w:rsid w:val="00224EAD"/>
    <w:rsid w:val="0022573B"/>
    <w:rsid w:val="00246745"/>
    <w:rsid w:val="002C246F"/>
    <w:rsid w:val="002E478F"/>
    <w:rsid w:val="003113D1"/>
    <w:rsid w:val="00322B5C"/>
    <w:rsid w:val="00325C83"/>
    <w:rsid w:val="003431B8"/>
    <w:rsid w:val="00347893"/>
    <w:rsid w:val="003739AD"/>
    <w:rsid w:val="0038739E"/>
    <w:rsid w:val="003D2BFB"/>
    <w:rsid w:val="003E609B"/>
    <w:rsid w:val="003E62F3"/>
    <w:rsid w:val="00407093"/>
    <w:rsid w:val="0046016E"/>
    <w:rsid w:val="00471C93"/>
    <w:rsid w:val="00491F5B"/>
    <w:rsid w:val="004A110B"/>
    <w:rsid w:val="004A4FFB"/>
    <w:rsid w:val="00517025"/>
    <w:rsid w:val="00517BC7"/>
    <w:rsid w:val="00530753"/>
    <w:rsid w:val="00547DEA"/>
    <w:rsid w:val="00566F35"/>
    <w:rsid w:val="00592D69"/>
    <w:rsid w:val="005B018D"/>
    <w:rsid w:val="005C1526"/>
    <w:rsid w:val="005D7528"/>
    <w:rsid w:val="005E31A4"/>
    <w:rsid w:val="00603D79"/>
    <w:rsid w:val="0061645E"/>
    <w:rsid w:val="00644B98"/>
    <w:rsid w:val="00645359"/>
    <w:rsid w:val="00651A09"/>
    <w:rsid w:val="006C1B19"/>
    <w:rsid w:val="007263E4"/>
    <w:rsid w:val="007F351F"/>
    <w:rsid w:val="007F581D"/>
    <w:rsid w:val="008042B7"/>
    <w:rsid w:val="0082739A"/>
    <w:rsid w:val="00865CF8"/>
    <w:rsid w:val="0087583F"/>
    <w:rsid w:val="00883E52"/>
    <w:rsid w:val="008844F4"/>
    <w:rsid w:val="00891CB7"/>
    <w:rsid w:val="008C01B2"/>
    <w:rsid w:val="008D5076"/>
    <w:rsid w:val="00912E02"/>
    <w:rsid w:val="009459A9"/>
    <w:rsid w:val="00963127"/>
    <w:rsid w:val="00967857"/>
    <w:rsid w:val="009F5FC2"/>
    <w:rsid w:val="00A56BBC"/>
    <w:rsid w:val="00AA1C8A"/>
    <w:rsid w:val="00AB50D9"/>
    <w:rsid w:val="00AD53AF"/>
    <w:rsid w:val="00AE51A5"/>
    <w:rsid w:val="00B00BAE"/>
    <w:rsid w:val="00B30097"/>
    <w:rsid w:val="00B37021"/>
    <w:rsid w:val="00B476F7"/>
    <w:rsid w:val="00B55916"/>
    <w:rsid w:val="00B65E23"/>
    <w:rsid w:val="00B87B58"/>
    <w:rsid w:val="00BA3513"/>
    <w:rsid w:val="00BB5E63"/>
    <w:rsid w:val="00BC010B"/>
    <w:rsid w:val="00BD6294"/>
    <w:rsid w:val="00BE1420"/>
    <w:rsid w:val="00BE4FE0"/>
    <w:rsid w:val="00BF5FD7"/>
    <w:rsid w:val="00C11EAA"/>
    <w:rsid w:val="00C31D9C"/>
    <w:rsid w:val="00C324D8"/>
    <w:rsid w:val="00C940A5"/>
    <w:rsid w:val="00CA1847"/>
    <w:rsid w:val="00CD794E"/>
    <w:rsid w:val="00D506EF"/>
    <w:rsid w:val="00D60D70"/>
    <w:rsid w:val="00D76C04"/>
    <w:rsid w:val="00DA3CC3"/>
    <w:rsid w:val="00DB1B23"/>
    <w:rsid w:val="00DB37D4"/>
    <w:rsid w:val="00DB58A7"/>
    <w:rsid w:val="00DC2AEC"/>
    <w:rsid w:val="00DC5C69"/>
    <w:rsid w:val="00DE3C19"/>
    <w:rsid w:val="00DE7223"/>
    <w:rsid w:val="00E1170E"/>
    <w:rsid w:val="00E31762"/>
    <w:rsid w:val="00E414BA"/>
    <w:rsid w:val="00E62ADA"/>
    <w:rsid w:val="00E634E9"/>
    <w:rsid w:val="00EC1DA8"/>
    <w:rsid w:val="00EC449A"/>
    <w:rsid w:val="00EF3C38"/>
    <w:rsid w:val="00F17040"/>
    <w:rsid w:val="00F259E5"/>
    <w:rsid w:val="00F34538"/>
    <w:rsid w:val="00F46794"/>
    <w:rsid w:val="00F75149"/>
    <w:rsid w:val="00F77E0B"/>
    <w:rsid w:val="00FA0541"/>
    <w:rsid w:val="00FC0324"/>
    <w:rsid w:val="00FC2534"/>
    <w:rsid w:val="00FE19F4"/>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AB0A"/>
  <w15:docId w15:val="{6F0CCDD4-4E96-4835-8E2E-ECD2DF33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lenodolsk.tatarstan.ru" TargetMode="External"/><Relationship Id="rId3" Type="http://schemas.openxmlformats.org/officeDocument/2006/relationships/styles" Target="styles.xml"/><Relationship Id="rId7" Type="http://schemas.openxmlformats.org/officeDocument/2006/relationships/hyperlink" Target="http://pravo.tatarst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00A69-CAD4-465B-8C88-4DFE3CB80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3</Pages>
  <Words>548</Words>
  <Characters>3127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32</cp:revision>
  <cp:lastPrinted>2022-03-21T12:22:00Z</cp:lastPrinted>
  <dcterms:created xsi:type="dcterms:W3CDTF">2026-03-05T08:19:00Z</dcterms:created>
  <dcterms:modified xsi:type="dcterms:W3CDTF">2026-03-19T12:41:00Z</dcterms:modified>
</cp:coreProperties>
</file>